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94" w:rsidRDefault="008C7A94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7A94" w:rsidRDefault="008C7A94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A94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66pt;height:688pt" o:ole="">
            <v:imagedata r:id="rId6" o:title=""/>
          </v:shape>
          <o:OLEObject Type="Embed" ProgID="FoxitReader.Document" ShapeID="_x0000_i1054" DrawAspect="Content" ObjectID="_1806920401" r:id="rId7"/>
        </w:objec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bookmarkStart w:id="0" w:name="_GoBack"/>
      <w:bookmarkEnd w:id="0"/>
      <w:r w:rsidRPr="00065162">
        <w:rPr>
          <w:rFonts w:ascii="Times New Roman" w:hAnsi="Times New Roman" w:cs="Times New Roman"/>
          <w:sz w:val="24"/>
          <w:szCs w:val="24"/>
        </w:rPr>
        <w:t xml:space="preserve">интеграция дистанционного обучения с классическими формами обучения с целью повышения их эффективности. 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>1.8. Основными принципами организации дистанционного обучения являются: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 xml:space="preserve"> 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Школы, </w:t>
      </w:r>
      <w:r w:rsidR="00DA145C">
        <w:rPr>
          <w:rFonts w:ascii="Times New Roman" w:hAnsi="Times New Roman" w:cs="Times New Roman"/>
          <w:sz w:val="24"/>
          <w:szCs w:val="24"/>
        </w:rPr>
        <w:t xml:space="preserve">образовательная платформа «Учи. ру» , Российская электронная школа, Московская электронная школа, </w:t>
      </w:r>
      <w:r w:rsidRPr="00065162">
        <w:rPr>
          <w:rFonts w:ascii="Times New Roman" w:hAnsi="Times New Roman" w:cs="Times New Roman"/>
          <w:sz w:val="24"/>
          <w:szCs w:val="24"/>
        </w:rPr>
        <w:t xml:space="preserve">форумы, электронная почта, </w:t>
      </w:r>
      <w:r w:rsidR="00DA145C">
        <w:rPr>
          <w:rFonts w:ascii="Times New Roman" w:hAnsi="Times New Roman" w:cs="Times New Roman"/>
          <w:sz w:val="24"/>
          <w:szCs w:val="24"/>
        </w:rPr>
        <w:t xml:space="preserve"> </w:t>
      </w:r>
      <w:r w:rsidR="00A46BD3">
        <w:rPr>
          <w:rFonts w:ascii="Times New Roman" w:hAnsi="Times New Roman" w:cs="Times New Roman"/>
          <w:sz w:val="24"/>
          <w:szCs w:val="24"/>
        </w:rPr>
        <w:t>Интернет-конференции, он</w:t>
      </w:r>
      <w:r w:rsidRPr="00065162">
        <w:rPr>
          <w:rFonts w:ascii="Times New Roman" w:hAnsi="Times New Roman" w:cs="Times New Roman"/>
          <w:sz w:val="24"/>
          <w:szCs w:val="24"/>
        </w:rPr>
        <w:t>лайн уроки и другие);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 xml:space="preserve"> 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 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 xml:space="preserve">- 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 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>- 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 xml:space="preserve"> - принцип оперативности и объективности оценивания учебных достижений учащихся;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 xml:space="preserve"> 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 xml:space="preserve">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>1.9. Объявление о карантинном режиме, других мероприятиях, влекущих за собой приостановление учебных занятий, размещается в новостной ленте школьного сайта</w:t>
      </w:r>
      <w:r w:rsidR="00DA14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45C" w:rsidRDefault="00DA145C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162" w:rsidRDefault="00065162" w:rsidP="007E6F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b/>
          <w:sz w:val="24"/>
          <w:szCs w:val="24"/>
        </w:rPr>
        <w:t>2. ОРГАНИЗАЦИЯ ПРОЦЕССА ДИСТАНЦИОННОГО ОБУЧЕНИЯ В ШКОЛЕ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2.2. 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здоровья, обучении с целью углубления и расширения знаний по отдельным предметам и элективным курсам.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2.3. Учащиеся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т.ч. конференциях, экспедициях, походах, викторинах, чемпионатах и других мероприятиях, организуемых и (или) проводимых Школой. </w:t>
      </w:r>
    </w:p>
    <w:p w:rsidR="00065162" w:rsidRPr="00C4323B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23B">
        <w:rPr>
          <w:rFonts w:ascii="Times New Roman" w:hAnsi="Times New Roman" w:cs="Times New Roman"/>
          <w:sz w:val="24"/>
          <w:szCs w:val="24"/>
        </w:rPr>
        <w:t xml:space="preserve">   2.4. Отчисление учащегося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 </w:t>
      </w:r>
    </w:p>
    <w:p w:rsidR="007E6FFD" w:rsidRPr="00C4323B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23B">
        <w:rPr>
          <w:rFonts w:ascii="Times New Roman" w:hAnsi="Times New Roman" w:cs="Times New Roman"/>
          <w:sz w:val="24"/>
          <w:szCs w:val="24"/>
        </w:rPr>
        <w:t xml:space="preserve">   2.5. Дистанционное обучение может быть прекращено в следующих случаях:</w:t>
      </w:r>
    </w:p>
    <w:p w:rsidR="007E6FFD" w:rsidRPr="00C4323B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23B">
        <w:rPr>
          <w:rFonts w:ascii="Times New Roman" w:hAnsi="Times New Roman" w:cs="Times New Roman"/>
          <w:sz w:val="24"/>
          <w:szCs w:val="24"/>
        </w:rPr>
        <w:t xml:space="preserve"> </w:t>
      </w:r>
      <w:r w:rsidR="007E6FFD" w:rsidRPr="00C4323B">
        <w:rPr>
          <w:rFonts w:ascii="Times New Roman" w:hAnsi="Times New Roman" w:cs="Times New Roman"/>
          <w:sz w:val="24"/>
          <w:szCs w:val="24"/>
        </w:rPr>
        <w:t xml:space="preserve">- </w:t>
      </w:r>
      <w:r w:rsidRPr="00C4323B">
        <w:rPr>
          <w:rFonts w:ascii="Times New Roman" w:hAnsi="Times New Roman" w:cs="Times New Roman"/>
          <w:sz w:val="24"/>
          <w:szCs w:val="24"/>
        </w:rPr>
        <w:t xml:space="preserve">окончания обучения; </w:t>
      </w:r>
    </w:p>
    <w:p w:rsidR="007E6FFD" w:rsidRPr="00C4323B" w:rsidRDefault="007E6FFD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23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65162" w:rsidRPr="00C4323B">
        <w:rPr>
          <w:rFonts w:ascii="Times New Roman" w:hAnsi="Times New Roman" w:cs="Times New Roman"/>
          <w:sz w:val="24"/>
          <w:szCs w:val="24"/>
        </w:rPr>
        <w:t xml:space="preserve">систематического не выполнения контрольных заданий, нарушения сроков сдачи итоговых работ; </w:t>
      </w:r>
    </w:p>
    <w:p w:rsidR="00065162" w:rsidRPr="00C4323B" w:rsidRDefault="007E6FFD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23B">
        <w:rPr>
          <w:rFonts w:ascii="Times New Roman" w:hAnsi="Times New Roman" w:cs="Times New Roman"/>
          <w:sz w:val="24"/>
          <w:szCs w:val="24"/>
        </w:rPr>
        <w:t xml:space="preserve">- </w:t>
      </w:r>
      <w:r w:rsidR="00065162" w:rsidRPr="00C4323B">
        <w:rPr>
          <w:rFonts w:ascii="Times New Roman" w:hAnsi="Times New Roman" w:cs="Times New Roman"/>
          <w:sz w:val="24"/>
          <w:szCs w:val="24"/>
        </w:rPr>
        <w:t xml:space="preserve">нарушения договора. </w:t>
      </w:r>
    </w:p>
    <w:p w:rsidR="00065162" w:rsidRPr="00C4323B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23B">
        <w:rPr>
          <w:rFonts w:ascii="Times New Roman" w:hAnsi="Times New Roman" w:cs="Times New Roman"/>
          <w:sz w:val="24"/>
          <w:szCs w:val="24"/>
        </w:rPr>
        <w:t xml:space="preserve">   2.6. Школа: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2.6.1. Выявляет потребности учащихся в дистанционном обучении.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2.6.2. Принимает педагогическим советом решение об использовании дистанционного обучения для удовлетворения образовательных потребностей учащихся и детей с ограниченными возможностями здоровья, обучении с целью углубления и расширения знаний по отдельным предметам и элективным курсам. </w:t>
      </w:r>
    </w:p>
    <w:p w:rsidR="00CD0D16" w:rsidRDefault="00CD0D16" w:rsidP="00CD0D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5162" w:rsidRPr="00065162" w:rsidRDefault="00065162" w:rsidP="00CD0D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5162">
        <w:rPr>
          <w:rFonts w:ascii="Times New Roman" w:hAnsi="Times New Roman" w:cs="Times New Roman"/>
          <w:b/>
          <w:sz w:val="24"/>
          <w:szCs w:val="24"/>
        </w:rPr>
        <w:t xml:space="preserve"> ПОРЯДОК РАБОТЫ АДМИНИСТРАЦИИ ШКОЛЫ В ДНИ КАРАНТИНА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>3.1. Директор Школы издает приказ о работе в дни карантина и другие дни, связанные с необходимостью приостановления учебных занятий.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3.2. Заместитель директора по учебно-воспитательной работе: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3.2.1. организует подготовку учителями-предметниками заданий учащимся на период карантина, других мероприятий, связанных с необходимостью приостановления учебных занятий;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>3.2.2. предоставляет по запросам</w:t>
      </w:r>
      <w:r w:rsidR="005E43B5" w:rsidRPr="005E43B5">
        <w:rPr>
          <w:rFonts w:ascii="Times New Roman" w:hAnsi="Times New Roman" w:cs="Times New Roman"/>
          <w:sz w:val="24"/>
          <w:szCs w:val="24"/>
        </w:rPr>
        <w:t xml:space="preserve"> </w:t>
      </w:r>
      <w:r w:rsidR="005E43B5" w:rsidRPr="00065162">
        <w:rPr>
          <w:rFonts w:ascii="Times New Roman" w:hAnsi="Times New Roman" w:cs="Times New Roman"/>
          <w:sz w:val="24"/>
          <w:szCs w:val="24"/>
        </w:rPr>
        <w:t>родителей (законных представителей) и учащихся</w:t>
      </w:r>
      <w:r w:rsidRPr="00065162">
        <w:rPr>
          <w:rFonts w:ascii="Times New Roman" w:hAnsi="Times New Roman" w:cs="Times New Roman"/>
          <w:sz w:val="24"/>
          <w:szCs w:val="24"/>
        </w:rPr>
        <w:t xml:space="preserve"> задания на бумажных носителях </w:t>
      </w:r>
      <w:r w:rsidR="005E43B5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Pr="00065162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5E43B5">
        <w:rPr>
          <w:rFonts w:ascii="Times New Roman" w:hAnsi="Times New Roman" w:cs="Times New Roman"/>
          <w:sz w:val="24"/>
          <w:szCs w:val="24"/>
        </w:rPr>
        <w:t xml:space="preserve">а </w:t>
      </w:r>
      <w:r w:rsidRPr="00065162">
        <w:rPr>
          <w:rFonts w:ascii="Times New Roman" w:hAnsi="Times New Roman" w:cs="Times New Roman"/>
          <w:sz w:val="24"/>
          <w:szCs w:val="24"/>
        </w:rPr>
        <w:t xml:space="preserve"> в Интернет;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 3.2.</w:t>
      </w:r>
      <w:r w:rsidR="005E43B5">
        <w:rPr>
          <w:rFonts w:ascii="Times New Roman" w:hAnsi="Times New Roman" w:cs="Times New Roman"/>
          <w:sz w:val="24"/>
          <w:szCs w:val="24"/>
        </w:rPr>
        <w:t>3</w:t>
      </w:r>
      <w:r w:rsidRPr="00065162">
        <w:rPr>
          <w:rFonts w:ascii="Times New Roman" w:hAnsi="Times New Roman" w:cs="Times New Roman"/>
          <w:sz w:val="24"/>
          <w:szCs w:val="24"/>
        </w:rPr>
        <w:t xml:space="preserve">. ведёт мониторинг заполнения классных журналов, выставления оценок учащимся;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6FFD">
        <w:rPr>
          <w:rFonts w:ascii="Times New Roman" w:hAnsi="Times New Roman" w:cs="Times New Roman"/>
          <w:sz w:val="24"/>
          <w:szCs w:val="24"/>
        </w:rPr>
        <w:t>3.2.</w:t>
      </w:r>
      <w:r w:rsidR="005E43B5">
        <w:rPr>
          <w:rFonts w:ascii="Times New Roman" w:hAnsi="Times New Roman" w:cs="Times New Roman"/>
          <w:sz w:val="24"/>
          <w:szCs w:val="24"/>
        </w:rPr>
        <w:t>4</w:t>
      </w:r>
      <w:r w:rsidR="007E6FFD">
        <w:rPr>
          <w:rFonts w:ascii="Times New Roman" w:hAnsi="Times New Roman" w:cs="Times New Roman"/>
          <w:sz w:val="24"/>
          <w:szCs w:val="24"/>
        </w:rPr>
        <w:t xml:space="preserve">. </w:t>
      </w:r>
      <w:r w:rsidRPr="00065162">
        <w:rPr>
          <w:rFonts w:ascii="Times New Roman" w:hAnsi="Times New Roman" w:cs="Times New Roman"/>
          <w:sz w:val="24"/>
          <w:szCs w:val="24"/>
        </w:rPr>
        <w:t xml:space="preserve">согласовывает через классных руководителей с родителями (законными представителями) механизм взаимодействия на случай отсутствия сети Интернет. </w:t>
      </w:r>
    </w:p>
    <w:p w:rsidR="00065162" w:rsidRPr="00065162" w:rsidRDefault="00065162" w:rsidP="007E6F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62">
        <w:rPr>
          <w:rFonts w:ascii="Times New Roman" w:hAnsi="Times New Roman" w:cs="Times New Roman"/>
          <w:b/>
          <w:sz w:val="24"/>
          <w:szCs w:val="24"/>
        </w:rPr>
        <w:t>4. РЕЖИМ РАБОТЫ ПЕДАГОГИЧЕСКОГО КОЛЛЕКТИВА В ДНИ КАРАНТИНА И ДРУГИЕ ДНИ ПРИОСТАНОВЛЕНИЯ УЧЕБНЫХ ЗАНЯТИЙ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>4.1. Учитель-предметник организует образовательную деятельность через следующие формы: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 4.1.1. индивидуальные и групповые консультации учащихся (веб-камера, документкамера, через сообщения или группы в социальных сетях и др.);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4.1.2. самостоятельная деятельность учащихся в карантинные, другие дни приостановления учебных занятий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работы);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4.1.3. 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>4.2.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Школы.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4.3</w:t>
      </w:r>
      <w:r w:rsidRPr="00065162">
        <w:rPr>
          <w:rFonts w:ascii="Times New Roman" w:hAnsi="Times New Roman" w:cs="Times New Roman"/>
          <w:sz w:val="24"/>
          <w:szCs w:val="24"/>
        </w:rPr>
        <w:t xml:space="preserve">. В период отмены учебных занятий (образовательной деятельности) в отдельных классах или по Школе в целом по вышеуказанным причинам, учителя и другие 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в разделе 4. Положения «Об особенностях режима рабочего времени и времени отдыха педагогических и других работников образовательного учреждения», утвержденного приказом Министерства образования и науки РФ от 27.03.2006г. № 69. Продолжительность рабочего времени педагогов во время карантина определяется исходя из продолжительности рабочей недели (36 часов в неделю). </w:t>
      </w:r>
    </w:p>
    <w:p w:rsidR="00065162" w:rsidRPr="00065162" w:rsidRDefault="00065162" w:rsidP="007E6F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62">
        <w:rPr>
          <w:rFonts w:ascii="Times New Roman" w:hAnsi="Times New Roman" w:cs="Times New Roman"/>
          <w:b/>
          <w:sz w:val="24"/>
          <w:szCs w:val="24"/>
        </w:rPr>
        <w:t>5. ОТВЕТСТВЕННОСТЬ ШКОЛЫ И РОДИТЕЛЕЙ (ЗАКОННЫХ ПРЕДСТАВИТЕЛЕЙ) УЧАЩИХСЯ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5.1. За выполнение заданий и ликвидацию задолженностей (при наличии) по учебным предметам ответственность несут родители (законные представители).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5.2. </w:t>
      </w:r>
      <w:r w:rsidR="00662182">
        <w:rPr>
          <w:rFonts w:ascii="Times New Roman" w:hAnsi="Times New Roman" w:cs="Times New Roman"/>
          <w:sz w:val="24"/>
          <w:szCs w:val="24"/>
        </w:rPr>
        <w:t>Обучающ</w:t>
      </w:r>
      <w:r w:rsidRPr="00065162">
        <w:rPr>
          <w:rFonts w:ascii="Times New Roman" w:hAnsi="Times New Roman" w:cs="Times New Roman"/>
          <w:sz w:val="24"/>
          <w:szCs w:val="24"/>
        </w:rPr>
        <w:t>и</w:t>
      </w:r>
      <w:r w:rsidR="00662182">
        <w:rPr>
          <w:rFonts w:ascii="Times New Roman" w:hAnsi="Times New Roman" w:cs="Times New Roman"/>
          <w:sz w:val="24"/>
          <w:szCs w:val="24"/>
        </w:rPr>
        <w:t>х</w:t>
      </w:r>
      <w:r w:rsidRPr="00065162">
        <w:rPr>
          <w:rFonts w:ascii="Times New Roman" w:hAnsi="Times New Roman" w:cs="Times New Roman"/>
          <w:sz w:val="24"/>
          <w:szCs w:val="24"/>
        </w:rPr>
        <w:t xml:space="preserve">ся, выполнявших задания и не усвоивших пройденный учебный материал, учитель-предметник </w:t>
      </w:r>
      <w:r w:rsidR="00662182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065162">
        <w:rPr>
          <w:rFonts w:ascii="Times New Roman" w:hAnsi="Times New Roman" w:cs="Times New Roman"/>
          <w:sz w:val="24"/>
          <w:szCs w:val="24"/>
        </w:rPr>
        <w:t>пригла</w:t>
      </w:r>
      <w:r w:rsidR="00662182">
        <w:rPr>
          <w:rFonts w:ascii="Times New Roman" w:hAnsi="Times New Roman" w:cs="Times New Roman"/>
          <w:sz w:val="24"/>
          <w:szCs w:val="24"/>
        </w:rPr>
        <w:t xml:space="preserve">сить </w:t>
      </w:r>
      <w:r w:rsidRPr="00065162">
        <w:rPr>
          <w:rFonts w:ascii="Times New Roman" w:hAnsi="Times New Roman" w:cs="Times New Roman"/>
          <w:sz w:val="24"/>
          <w:szCs w:val="24"/>
        </w:rPr>
        <w:t xml:space="preserve"> на индивидуальные или групповые консультации для ликвидации пробелов.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>5.3. 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</w:t>
      </w:r>
      <w:r w:rsidR="00662182">
        <w:rPr>
          <w:rFonts w:ascii="Times New Roman" w:hAnsi="Times New Roman" w:cs="Times New Roman"/>
          <w:sz w:val="24"/>
          <w:szCs w:val="24"/>
        </w:rPr>
        <w:t xml:space="preserve">цесса, за качество образования </w:t>
      </w:r>
      <w:r w:rsidRPr="00065162">
        <w:rPr>
          <w:rFonts w:ascii="Times New Roman" w:hAnsi="Times New Roman" w:cs="Times New Roman"/>
          <w:sz w:val="24"/>
          <w:szCs w:val="24"/>
        </w:rPr>
        <w:t xml:space="preserve"> своих выпускников, за выполнение федеральных государственных образовательных стандартов.</w:t>
      </w:r>
    </w:p>
    <w:p w:rsidR="00065162" w:rsidRPr="00065162" w:rsidRDefault="00065162" w:rsidP="007E6F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62">
        <w:rPr>
          <w:rFonts w:ascii="Times New Roman" w:hAnsi="Times New Roman" w:cs="Times New Roman"/>
          <w:b/>
          <w:sz w:val="24"/>
          <w:szCs w:val="24"/>
        </w:rPr>
        <w:t>6. ТЕХНИЧЕСКОЕ ОБЕСПЕЧЕНИЕ ИСПОЛЬЗОВАНИЯ ДИСТАНЦИОННЫХ ОБРАЗОВАТЕЛЬНЫХ ТЕХНОЛОГИЙ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6.1. Учебный процесс с использованием дистанционных образовательных технологий в Школе обеспечивается следующими техническими средствами: 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 xml:space="preserve">- компьютерными классом, АРМ учителя, web-камерами, микрофонами и звукоусилительной и проекционной аппаратурой; 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 xml:space="preserve"> 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</w:t>
      </w:r>
      <w:r w:rsidR="007E6FFD">
        <w:rPr>
          <w:rFonts w:ascii="Times New Roman" w:hAnsi="Times New Roman" w:cs="Times New Roman"/>
          <w:sz w:val="24"/>
          <w:szCs w:val="24"/>
        </w:rPr>
        <w:t>-</w:t>
      </w:r>
      <w:r w:rsidRPr="00065162">
        <w:rPr>
          <w:rFonts w:ascii="Times New Roman" w:hAnsi="Times New Roman" w:cs="Times New Roman"/>
          <w:sz w:val="24"/>
          <w:szCs w:val="24"/>
        </w:rPr>
        <w:t>методическим ресурсам.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 6.2. Техническое обеспечение учащегося с использованием дистанционных образовательных технологий, в период длительной болезни или при обучении на дому. Учащиеся дома должны иметь: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 xml:space="preserve"> - персональный компьютер с возможностью воспроизведения звука и видео;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 xml:space="preserve"> - канал подключения к Интернет.</w:t>
      </w:r>
    </w:p>
    <w:p w:rsidR="00065162" w:rsidRPr="00065162" w:rsidRDefault="00065162" w:rsidP="007E6F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62">
        <w:rPr>
          <w:rFonts w:ascii="Times New Roman" w:hAnsi="Times New Roman" w:cs="Times New Roman"/>
          <w:b/>
          <w:sz w:val="24"/>
          <w:szCs w:val="24"/>
        </w:rPr>
        <w:t>7. ОРГАНИЗАЦИЯ ПРОЦЕССА ДИСТАНЦИОННОГО ОБУЧЕНИЯ ДЕТЕЙ С ОГРАНИЧЕННЫМИ ВОЗМОЖНОСТЯМИ ЗДОРОВЬЯ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>7.1. 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</w:t>
      </w:r>
      <w:r w:rsidR="007E6FFD">
        <w:rPr>
          <w:rFonts w:ascii="Times New Roman" w:hAnsi="Times New Roman" w:cs="Times New Roman"/>
          <w:sz w:val="24"/>
          <w:szCs w:val="24"/>
        </w:rPr>
        <w:t xml:space="preserve"> </w:t>
      </w:r>
      <w:r w:rsidRPr="00065162">
        <w:rPr>
          <w:rFonts w:ascii="Times New Roman" w:hAnsi="Times New Roman" w:cs="Times New Roman"/>
          <w:sz w:val="24"/>
          <w:szCs w:val="24"/>
        </w:rPr>
        <w:t>инвалида, выдаваемой федеральными государственными учреждениями медико</w:t>
      </w:r>
      <w:r w:rsidR="007E6FFD">
        <w:rPr>
          <w:rFonts w:ascii="Times New Roman" w:hAnsi="Times New Roman" w:cs="Times New Roman"/>
          <w:sz w:val="24"/>
          <w:szCs w:val="24"/>
        </w:rPr>
        <w:t>-</w:t>
      </w:r>
      <w:r w:rsidRPr="00065162">
        <w:rPr>
          <w:rFonts w:ascii="Times New Roman" w:hAnsi="Times New Roman" w:cs="Times New Roman"/>
          <w:sz w:val="24"/>
          <w:szCs w:val="24"/>
        </w:rPr>
        <w:t>социальной экспертизы (далее - рекомендации специалистов).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 7.2. Для организации дистанционного обучения детей-инвалидов, детей с ОВЗ Школа осуществляет следующие функции:</w:t>
      </w:r>
    </w:p>
    <w:p w:rsidR="007E6FFD" w:rsidRDefault="007E6FFD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162" w:rsidRPr="00065162">
        <w:rPr>
          <w:rFonts w:ascii="Times New Roman" w:hAnsi="Times New Roman" w:cs="Times New Roman"/>
          <w:sz w:val="24"/>
          <w:szCs w:val="24"/>
        </w:rPr>
        <w:t xml:space="preserve"> проводит мероприятия по обеспечению информационно-методической поддержки дистанционного обучения детей с ОВЗ; </w:t>
      </w:r>
    </w:p>
    <w:p w:rsidR="007E6FFD" w:rsidRDefault="007E6FFD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162" w:rsidRPr="00065162">
        <w:rPr>
          <w:rFonts w:ascii="Times New Roman" w:hAnsi="Times New Roman" w:cs="Times New Roman"/>
          <w:sz w:val="24"/>
          <w:szCs w:val="24"/>
        </w:rPr>
        <w:t xml:space="preserve">создает и поддерживает на сайте Школы пространство для дистанционного обучения детей с ОВЗ, в котором, в том числе, размещает информацию о порядке и условиях дистанционного обучения детей с ОВЗ, форму заявления о дистанционном обучении ребенка с ОВЗ; </w:t>
      </w:r>
    </w:p>
    <w:p w:rsidR="007E6FFD" w:rsidRDefault="007E6FFD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162" w:rsidRPr="00065162">
        <w:rPr>
          <w:rFonts w:ascii="Times New Roman" w:hAnsi="Times New Roman" w:cs="Times New Roman"/>
          <w:sz w:val="24"/>
          <w:szCs w:val="24"/>
        </w:rPr>
        <w:t xml:space="preserve">осуществляет организацию учебно-методической помощи учащимся с ОВЗ, родителям (законным представителям) учащихся детей-инвалидов; </w:t>
      </w:r>
    </w:p>
    <w:p w:rsidR="00065162" w:rsidRDefault="007E6FFD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162" w:rsidRPr="00065162">
        <w:rPr>
          <w:rFonts w:ascii="Times New Roman" w:hAnsi="Times New Roman" w:cs="Times New Roman"/>
          <w:sz w:val="24"/>
          <w:szCs w:val="24"/>
        </w:rPr>
        <w:t xml:space="preserve">информирует родителей (законных представителей) о порядке и условиях дистанционного обучения детей с ОВЗ. </w:t>
      </w:r>
      <w:r w:rsidR="000651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6FFD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7.3. Родители (законные представители) детей-инвалидов, детей с ОВЗ, желающие обучать детей с использованием дистанционных образовательных технологий, представляют в Школу следующие документы: </w:t>
      </w:r>
    </w:p>
    <w:p w:rsidR="007E6FFD" w:rsidRDefault="007E6FFD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65162" w:rsidRPr="00065162">
        <w:rPr>
          <w:rFonts w:ascii="Times New Roman" w:hAnsi="Times New Roman" w:cs="Times New Roman"/>
          <w:sz w:val="24"/>
          <w:szCs w:val="24"/>
        </w:rPr>
        <w:t xml:space="preserve">заявление; </w:t>
      </w:r>
    </w:p>
    <w:p w:rsidR="007E6FFD" w:rsidRDefault="007E6FFD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65162" w:rsidRPr="00065162">
        <w:rPr>
          <w:rFonts w:ascii="Times New Roman" w:hAnsi="Times New Roman" w:cs="Times New Roman"/>
          <w:sz w:val="24"/>
          <w:szCs w:val="24"/>
        </w:rPr>
        <w:t xml:space="preserve">копию документа об образовании (при его наличии); </w:t>
      </w:r>
    </w:p>
    <w:p w:rsidR="007E6FFD" w:rsidRDefault="007E6FFD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65162" w:rsidRPr="00065162">
        <w:rPr>
          <w:rFonts w:ascii="Times New Roman" w:hAnsi="Times New Roman" w:cs="Times New Roman"/>
          <w:sz w:val="24"/>
          <w:szCs w:val="24"/>
        </w:rPr>
        <w:t xml:space="preserve">копию документа об установлении инвалидности; </w:t>
      </w:r>
    </w:p>
    <w:p w:rsidR="007E6FFD" w:rsidRDefault="007E6FFD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162" w:rsidRPr="00065162">
        <w:rPr>
          <w:rFonts w:ascii="Times New Roman" w:hAnsi="Times New Roman" w:cs="Times New Roman"/>
          <w:sz w:val="24"/>
          <w:szCs w:val="24"/>
        </w:rPr>
        <w:t xml:space="preserve">справку о рекомендованном обучении ребенка-инвалида на дому.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и необходимые документы (далее - документы) представляются в Школу лично. </w:t>
      </w:r>
    </w:p>
    <w:p w:rsidR="00A85651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>7.4. Причинами отказа являются:</w:t>
      </w:r>
    </w:p>
    <w:p w:rsidR="00A85651" w:rsidRDefault="00A85651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162" w:rsidRPr="00065162">
        <w:rPr>
          <w:rFonts w:ascii="Times New Roman" w:hAnsi="Times New Roman" w:cs="Times New Roman"/>
          <w:sz w:val="24"/>
          <w:szCs w:val="24"/>
        </w:rPr>
        <w:t xml:space="preserve"> предоставление недостоверных сведений о ребенке-инвалиде; </w:t>
      </w:r>
    </w:p>
    <w:p w:rsidR="00065162" w:rsidRDefault="00A85651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162" w:rsidRPr="00065162">
        <w:rPr>
          <w:rFonts w:ascii="Times New Roman" w:hAnsi="Times New Roman" w:cs="Times New Roman"/>
          <w:sz w:val="24"/>
          <w:szCs w:val="24"/>
        </w:rPr>
        <w:t>отсутствие технических возможностей по организации рабочего места ребенкаинвалида и (или) педагогического работника.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 7.5. С учетом технических возможностей, при наличии согласия Школы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Школе или непосредственно по месту проживания педагогического работника.</w:t>
      </w:r>
    </w:p>
    <w:p w:rsidR="00A85651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 7.6. Аппаратно-программный комплекс передается участникам образовательной деятельности на договорной основе во временное безвозмездное пользование: </w:t>
      </w:r>
    </w:p>
    <w:p w:rsidR="00A85651" w:rsidRDefault="00A85651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162" w:rsidRPr="00065162">
        <w:rPr>
          <w:rFonts w:ascii="Times New Roman" w:hAnsi="Times New Roman" w:cs="Times New Roman"/>
          <w:sz w:val="24"/>
          <w:szCs w:val="24"/>
        </w:rPr>
        <w:t>в отношении аппаратно-программного комплекса для рабочего места педагогического работника соответствующий договор заключается со Школой;</w:t>
      </w:r>
    </w:p>
    <w:p w:rsidR="00065162" w:rsidRDefault="00A85651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162" w:rsidRPr="00065162">
        <w:rPr>
          <w:rFonts w:ascii="Times New Roman" w:hAnsi="Times New Roman" w:cs="Times New Roman"/>
          <w:sz w:val="24"/>
          <w:szCs w:val="24"/>
        </w:rPr>
        <w:t xml:space="preserve"> в отношении аппаратно-программного комплекса для рабочего места ребенкаинвалида соответствующий договор заключается с его родителями (законными представителями).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7.7. Для обеспечения процесса дистанционного обучения детей с ОВЗ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</w:t>
      </w:r>
      <w:r w:rsidR="00A46BD3">
        <w:rPr>
          <w:rFonts w:ascii="Times New Roman" w:hAnsi="Times New Roman" w:cs="Times New Roman"/>
          <w:sz w:val="24"/>
          <w:szCs w:val="24"/>
        </w:rPr>
        <w:t>–</w:t>
      </w:r>
      <w:r w:rsidRPr="00065162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A46BD3">
        <w:rPr>
          <w:rFonts w:ascii="Times New Roman" w:hAnsi="Times New Roman" w:cs="Times New Roman"/>
          <w:sz w:val="24"/>
          <w:szCs w:val="24"/>
        </w:rPr>
        <w:t>-</w:t>
      </w:r>
      <w:r w:rsidRPr="00065162">
        <w:rPr>
          <w:rFonts w:ascii="Times New Roman" w:hAnsi="Times New Roman" w:cs="Times New Roman"/>
          <w:sz w:val="24"/>
          <w:szCs w:val="24"/>
        </w:rPr>
        <w:t xml:space="preserve">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(далее - аппаратно-программный комплекс).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7.8. Формы обучения и объем учебной нагрузки учащихся могут варьироваться в зависимости от особенностей психофизического развития, индивидуальных возможностей и 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7.9. 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дети-инвалиды обучаются (желают обучаться).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>7.10.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8 обучения детей с ОВЗ, должно соответствовать федеральным государственным образовательным стандартам.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 7.11. Для детей с ОВЗ, состояние здоровья которых допускает возможность периодического посещения ими Школы, с учетом согласия их родителей (законных представителей) наряду с дистанционным обучением и занятиями на дому организуются занятия в помещениях Школы (индивидуально или в малых группах).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>.12. При организации дистанционного обучения детей с ОВЗ учет результатов образовательной деятельности и внутренний документооборот ведется на бумажном носителе и в электронно-цифровой форме.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 xml:space="preserve"> 7.13. Текущий контроль и промежуточная аттестация учащихся осуществляются Школой традиционными методами или с использованием дистанционных образовательных технологий. </w:t>
      </w:r>
    </w:p>
    <w:p w:rsid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065162">
        <w:rPr>
          <w:rFonts w:ascii="Times New Roman" w:hAnsi="Times New Roman" w:cs="Times New Roman"/>
          <w:sz w:val="24"/>
          <w:szCs w:val="24"/>
        </w:rPr>
        <w:t>7.14.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обучающихся, освоивших основные общеобразовательные программы начального, среднего (полного) общего образования.</w:t>
      </w:r>
    </w:p>
    <w:p w:rsidR="00065162" w:rsidRPr="00065162" w:rsidRDefault="00065162" w:rsidP="007E6F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62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065162" w:rsidRDefault="007E6FFD" w:rsidP="007E6FFD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5162" w:rsidRPr="00065162">
        <w:rPr>
          <w:rFonts w:ascii="Times New Roman" w:hAnsi="Times New Roman" w:cs="Times New Roman"/>
          <w:sz w:val="24"/>
          <w:szCs w:val="24"/>
        </w:rPr>
        <w:t>8.1.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</w:t>
      </w:r>
      <w:r w:rsidR="00065162">
        <w:t>и актами Школы</w:t>
      </w:r>
    </w:p>
    <w:p w:rsidR="00C238F3" w:rsidRPr="00065162" w:rsidRDefault="00065162" w:rsidP="007E6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162">
        <w:rPr>
          <w:rFonts w:ascii="Times New Roman" w:hAnsi="Times New Roman" w:cs="Times New Roman"/>
          <w:sz w:val="24"/>
          <w:szCs w:val="24"/>
        </w:rPr>
        <w:t xml:space="preserve">    8.2. Настоящие Положение действительно до принятия нового положения.</w:t>
      </w:r>
    </w:p>
    <w:sectPr w:rsidR="00C238F3" w:rsidRPr="00065162" w:rsidSect="00C2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0E" w:rsidRDefault="0021240E" w:rsidP="00065162">
      <w:pPr>
        <w:spacing w:after="0" w:line="240" w:lineRule="auto"/>
      </w:pPr>
      <w:r>
        <w:separator/>
      </w:r>
    </w:p>
  </w:endnote>
  <w:endnote w:type="continuationSeparator" w:id="0">
    <w:p w:rsidR="0021240E" w:rsidRDefault="0021240E" w:rsidP="0006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0E" w:rsidRDefault="0021240E" w:rsidP="00065162">
      <w:pPr>
        <w:spacing w:after="0" w:line="240" w:lineRule="auto"/>
      </w:pPr>
      <w:r>
        <w:separator/>
      </w:r>
    </w:p>
  </w:footnote>
  <w:footnote w:type="continuationSeparator" w:id="0">
    <w:p w:rsidR="0021240E" w:rsidRDefault="0021240E" w:rsidP="00065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162"/>
    <w:rsid w:val="000347E3"/>
    <w:rsid w:val="00056D09"/>
    <w:rsid w:val="00065162"/>
    <w:rsid w:val="0021240E"/>
    <w:rsid w:val="002147B5"/>
    <w:rsid w:val="002C3623"/>
    <w:rsid w:val="004D3182"/>
    <w:rsid w:val="005E43B5"/>
    <w:rsid w:val="00662182"/>
    <w:rsid w:val="007E6FFD"/>
    <w:rsid w:val="0088272E"/>
    <w:rsid w:val="008C7A94"/>
    <w:rsid w:val="009A3629"/>
    <w:rsid w:val="009E4E59"/>
    <w:rsid w:val="00A46BD3"/>
    <w:rsid w:val="00A85651"/>
    <w:rsid w:val="00AE6DA7"/>
    <w:rsid w:val="00C238F3"/>
    <w:rsid w:val="00C4323B"/>
    <w:rsid w:val="00CD0D16"/>
    <w:rsid w:val="00CD1F34"/>
    <w:rsid w:val="00DA145C"/>
    <w:rsid w:val="00F00A69"/>
    <w:rsid w:val="00F06486"/>
    <w:rsid w:val="00F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8F20"/>
  <w15:docId w15:val="{225515BB-CEB7-4AEC-8F8E-E162FA77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5162"/>
  </w:style>
  <w:style w:type="paragraph" w:styleId="a5">
    <w:name w:val="footer"/>
    <w:basedOn w:val="a"/>
    <w:link w:val="a6"/>
    <w:uiPriority w:val="99"/>
    <w:semiHidden/>
    <w:unhideWhenUsed/>
    <w:rsid w:val="0006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5162"/>
  </w:style>
  <w:style w:type="paragraph" w:styleId="a7">
    <w:name w:val="List Paragraph"/>
    <w:basedOn w:val="a"/>
    <w:uiPriority w:val="34"/>
    <w:qFormat/>
    <w:rsid w:val="00065162"/>
    <w:pPr>
      <w:ind w:left="720"/>
      <w:contextualSpacing/>
    </w:pPr>
  </w:style>
  <w:style w:type="paragraph" w:customStyle="1" w:styleId="msonormalbullet2gif">
    <w:name w:val="msonormalbullet2.gif"/>
    <w:basedOn w:val="a"/>
    <w:rsid w:val="007E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8</cp:revision>
  <cp:lastPrinted>2025-04-23T10:30:00Z</cp:lastPrinted>
  <dcterms:created xsi:type="dcterms:W3CDTF">2020-03-24T04:57:00Z</dcterms:created>
  <dcterms:modified xsi:type="dcterms:W3CDTF">2025-04-23T10:34:00Z</dcterms:modified>
</cp:coreProperties>
</file>