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CE" w:rsidRDefault="008E04CE" w:rsidP="008E04CE">
      <w:pPr>
        <w:pStyle w:val="NoSpacing"/>
        <w:tabs>
          <w:tab w:val="left" w:pos="2970"/>
        </w:tabs>
        <w:rPr>
          <w:rFonts w:ascii="Times New Roman" w:hAnsi="Times New Roman"/>
          <w:b/>
          <w:sz w:val="32"/>
          <w:szCs w:val="32"/>
        </w:rPr>
      </w:pPr>
    </w:p>
    <w:p w:rsidR="008E04CE" w:rsidRDefault="008E04CE" w:rsidP="008E04CE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8E04CE" w:rsidRDefault="008E04CE" w:rsidP="008E04CE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8E04CE" w:rsidRDefault="008E04CE" w:rsidP="008E04CE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115BDC" w:rsidRDefault="008E04CE" w:rsidP="00115B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656F6B">
        <w:rPr>
          <w:sz w:val="28"/>
          <w:szCs w:val="28"/>
        </w:rPr>
        <w:t xml:space="preserve"> </w:t>
      </w:r>
      <w:r w:rsidRPr="008109F9">
        <w:rPr>
          <w:sz w:val="28"/>
          <w:szCs w:val="28"/>
        </w:rPr>
        <w:t xml:space="preserve">  </w:t>
      </w:r>
      <w:r w:rsidR="00115BDC">
        <w:rPr>
          <w:noProof/>
          <w:sz w:val="28"/>
          <w:szCs w:val="28"/>
        </w:rPr>
        <w:drawing>
          <wp:inline distT="0" distB="0" distL="0" distR="0">
            <wp:extent cx="5829300" cy="8010525"/>
            <wp:effectExtent l="19050" t="0" r="0" b="0"/>
            <wp:docPr id="1" name="Рисунок 1" descr="C:\Users\Admin\Desktop\Поиск лето 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иск лето 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09F9">
        <w:rPr>
          <w:sz w:val="28"/>
          <w:szCs w:val="28"/>
        </w:rPr>
        <w:t xml:space="preserve">                          </w:t>
      </w:r>
    </w:p>
    <w:p w:rsidR="008E04CE" w:rsidRPr="00115BDC" w:rsidRDefault="008E04CE" w:rsidP="00115BDC">
      <w:pPr>
        <w:jc w:val="center"/>
        <w:rPr>
          <w:sz w:val="28"/>
          <w:szCs w:val="28"/>
        </w:rPr>
      </w:pPr>
      <w:r w:rsidRPr="007E1C2B">
        <w:rPr>
          <w:rStyle w:val="a4"/>
          <w:color w:val="000000"/>
          <w:sz w:val="28"/>
          <w:szCs w:val="28"/>
        </w:rPr>
        <w:lastRenderedPageBreak/>
        <w:t>Пояснительная записка</w:t>
      </w:r>
    </w:p>
    <w:p w:rsidR="008E04CE" w:rsidRPr="00CB2714" w:rsidRDefault="006D3500" w:rsidP="008E04CE">
      <w:pPr>
        <w:pStyle w:val="a3"/>
        <w:shd w:val="clear" w:color="auto" w:fill="FFFFFF"/>
        <w:spacing w:before="0" w:beforeAutospacing="0" w:after="240" w:afterAutospacing="0"/>
        <w:ind w:left="5664"/>
        <w:rPr>
          <w:color w:val="000000"/>
        </w:rPr>
      </w:pPr>
      <w:r>
        <w:rPr>
          <w:rStyle w:val="a4"/>
          <w:color w:val="000000"/>
        </w:rPr>
        <w:t xml:space="preserve"> </w:t>
      </w:r>
    </w:p>
    <w:p w:rsidR="008E04CE" w:rsidRPr="003A681C" w:rsidRDefault="008E04CE" w:rsidP="008E04CE">
      <w:pPr>
        <w:spacing w:line="360" w:lineRule="auto"/>
        <w:jc w:val="both"/>
      </w:pPr>
      <w:r>
        <w:t xml:space="preserve">          </w:t>
      </w:r>
      <w:r w:rsidRPr="003A681C">
        <w:t>В настоящее время общественное развитие страны требует от педагогов воспитания социально активных, самостоятельных, творческих личностей, адаптированных к условиям современной жизни. Именно комплексный характер воздействия интегрированной краеведческой деятельности на ее субъектов позволяет решить проблему единства обучения и воспитания. </w:t>
      </w:r>
      <w:r w:rsidRPr="003A681C">
        <w:br/>
        <w:t>Краеведческая деятельность может являться содержательной и организационной основой образовательного процесса. Практика показывает, что для решения образовательных и воспитательных задач необходимо наиболее полно использовать социокультурные и рекреационные ресурсы региона, краеведческие принципы обучения и воспитания.  </w:t>
      </w:r>
      <w:r w:rsidRPr="003A681C">
        <w:br/>
        <w:t xml:space="preserve">        В  МКОУ  Старогольчихинская </w:t>
      </w:r>
      <w:r>
        <w:t xml:space="preserve"> основная школа</w:t>
      </w:r>
      <w:r w:rsidRPr="003A681C">
        <w:t xml:space="preserve"> краеведческая деятельность понимается как системообразующий компонент </w:t>
      </w:r>
      <w:r>
        <w:t xml:space="preserve"> </w:t>
      </w:r>
      <w:r w:rsidRPr="003A681C">
        <w:t xml:space="preserve"> педагогической системы. Реализуя главную цель школьного краеведения, а именно, воспитание нравственного гражданина, любящего и знающего свой край, и используя богатый потенциал нашей школы, </w:t>
      </w:r>
      <w:r>
        <w:t xml:space="preserve"> было решено расширить границы</w:t>
      </w:r>
      <w:r w:rsidRPr="003A681C">
        <w:t xml:space="preserve"> внеклассной и внеурочной деятельности краеведения и системы допол</w:t>
      </w:r>
      <w:r>
        <w:t>нительного образования и выбрать</w:t>
      </w:r>
      <w:r w:rsidRPr="003A681C">
        <w:t xml:space="preserve"> одним из направлений работы летнего лагеря с дневным пребыванием детей и подростков – краеведение. Ведь именно воспитательные и оздоровительные аспекты школьного краеведения наиболее эффективно можно реализовывать и в летний период, </w:t>
      </w:r>
      <w:r>
        <w:t>тем самым</w:t>
      </w:r>
      <w:r w:rsidRPr="003A681C">
        <w:t xml:space="preserve"> систематиз</w:t>
      </w:r>
      <w:r>
        <w:t xml:space="preserve">ируя краеведческую деятельность </w:t>
      </w:r>
      <w:r w:rsidRPr="003A681C">
        <w:t>всего образовательного учреждения. </w:t>
      </w:r>
      <w:r w:rsidRPr="003A681C">
        <w:br/>
        <w:t xml:space="preserve"> Гражданственность, патриотизм – это фундаментальные качества личности, которые формируются с малых лет. И воспитание людей, неравнодушных к судьбе Отечества, любви к Родине, уважения к достояниям народа, личности человека, не должно знать антрактов, перерывов и отпусков. Лаг</w:t>
      </w:r>
      <w:r>
        <w:t>ерь с дневным пребыванием детей</w:t>
      </w:r>
      <w:r w:rsidRPr="003A681C">
        <w:t xml:space="preserve"> в этом смысле не исключение, а идеальное место для формирования у школьнико</w:t>
      </w:r>
      <w:r>
        <w:t xml:space="preserve">в общественно-ценных и значимых </w:t>
      </w:r>
      <w:r w:rsidRPr="003A681C">
        <w:t>потребностей.  </w:t>
      </w:r>
      <w:r w:rsidRPr="003A681C">
        <w:br/>
        <w:t xml:space="preserve">     </w:t>
      </w:r>
      <w:r>
        <w:t xml:space="preserve">     </w:t>
      </w:r>
      <w:r w:rsidRPr="003A681C">
        <w:t>Учитывая богатые традиции и многолетний опыт работы нашей школы, направленной на формирование данных качеств личности</w:t>
      </w:r>
      <w:r>
        <w:t xml:space="preserve">, </w:t>
      </w:r>
      <w:r w:rsidRPr="003A681C">
        <w:t xml:space="preserve"> основной идеей концепции программы является</w:t>
      </w:r>
      <w:r>
        <w:t xml:space="preserve"> </w:t>
      </w:r>
      <w:r w:rsidRPr="003A681C">
        <w:t xml:space="preserve"> реализация активной положительной позиции ребенка на основе предоставления ему возможности самостоятельного выбора, способа самореализации и самоопределения в условиях временного пребывания в лагере с дневным пребыванием детей. </w:t>
      </w:r>
      <w:r w:rsidRPr="003A681C">
        <w:br/>
        <w:t xml:space="preserve">      Летние оздоровительные лагеря с дневным пребыванием детей являются частью социальной среды, где реализуются детские возможности и способности. </w:t>
      </w:r>
      <w:r>
        <w:t xml:space="preserve"> Летняя работа </w:t>
      </w:r>
      <w:r>
        <w:lastRenderedPageBreak/>
        <w:t>отряда «</w:t>
      </w:r>
      <w:r w:rsidRPr="003A681C">
        <w:t>ПОИСК» была также вызвана следующими причинами:</w:t>
      </w:r>
      <w:r w:rsidRPr="003A681C">
        <w:br/>
      </w:r>
    </w:p>
    <w:p w:rsidR="008E04CE" w:rsidRPr="003A681C" w:rsidRDefault="008E04CE" w:rsidP="008E04CE">
      <w:pPr>
        <w:numPr>
          <w:ilvl w:val="0"/>
          <w:numId w:val="2"/>
        </w:numPr>
        <w:spacing w:line="360" w:lineRule="auto"/>
        <w:jc w:val="both"/>
      </w:pPr>
      <w:r w:rsidRPr="003A681C">
        <w:t>повышение спроса родителей и детей на организованный отдых;</w:t>
      </w:r>
    </w:p>
    <w:p w:rsidR="008E04CE" w:rsidRPr="003A681C" w:rsidRDefault="008E04CE" w:rsidP="008E04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3A681C">
        <w:t>необходимость использования богатого творческого потенциала, сложившихся традиций в ходе реализации цели и задач программы;</w:t>
      </w:r>
    </w:p>
    <w:p w:rsidR="008E04CE" w:rsidRPr="003A681C" w:rsidRDefault="008E04CE" w:rsidP="008E04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3A681C">
        <w:t>преемственность работы школы   по формированию гражданско-патриотических качеств личности;</w:t>
      </w:r>
    </w:p>
    <w:p w:rsidR="008E04CE" w:rsidRPr="003A681C" w:rsidRDefault="008E04CE" w:rsidP="008E04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</w:pPr>
      <w:r>
        <w:t>заказ государства на воспитание</w:t>
      </w:r>
      <w:r w:rsidRPr="003A681C">
        <w:t xml:space="preserve"> законопослушных граждан России.</w:t>
      </w:r>
    </w:p>
    <w:p w:rsidR="008E04CE" w:rsidRPr="00CB2714" w:rsidRDefault="008E04CE" w:rsidP="008E04CE">
      <w:pPr>
        <w:spacing w:line="360" w:lineRule="auto"/>
        <w:rPr>
          <w:color w:val="000000"/>
        </w:rPr>
      </w:pPr>
      <w:r>
        <w:t xml:space="preserve">      </w:t>
      </w:r>
      <w:r w:rsidRPr="003A681C">
        <w:t xml:space="preserve">Данная программа была разработана   </w:t>
      </w:r>
      <w:r>
        <w:t>для    учащихся  5-8 классов в возрасте от 10</w:t>
      </w:r>
      <w:r w:rsidRPr="003A681C">
        <w:t xml:space="preserve"> до 14 лет. Цель программы – создание оптимальных условий, обеспечивающих полноценный отдых детей, их оздоровление и формирование гражданско-патриотических качеств личности.</w:t>
      </w:r>
      <w:r w:rsidRPr="003A681C">
        <w:br/>
      </w:r>
      <w:r>
        <w:t xml:space="preserve">    </w:t>
      </w:r>
      <w:r w:rsidRPr="003A681C">
        <w:t xml:space="preserve">Программа </w:t>
      </w:r>
      <w:r>
        <w:t xml:space="preserve"> летней работы отряда </w:t>
      </w:r>
      <w:r w:rsidRPr="003A681C">
        <w:t xml:space="preserve"> по своей направленности является комплексной, т.е. включает в себя разноплановую деятельность, объединяет различные направления воспитания детей (где одним из приоритетных -</w:t>
      </w:r>
      <w:r>
        <w:t xml:space="preserve"> </w:t>
      </w:r>
      <w:r w:rsidRPr="003A681C">
        <w:t xml:space="preserve">краеведческое). </w:t>
      </w:r>
      <w:r>
        <w:t xml:space="preserve"> </w:t>
      </w:r>
      <w:r w:rsidRPr="003A681C">
        <w:t xml:space="preserve">В основе развития </w:t>
      </w:r>
      <w:r>
        <w:t xml:space="preserve"> летней работы отряда </w:t>
      </w:r>
      <w:r w:rsidRPr="003A681C">
        <w:t xml:space="preserve"> лежит идея сюжетно-ролевой игры. С первых дней пребывания в </w:t>
      </w:r>
      <w:r>
        <w:t xml:space="preserve"> отряде</w:t>
      </w:r>
      <w:r w:rsidRPr="003A681C">
        <w:t xml:space="preserve"> ребенок в</w:t>
      </w:r>
      <w:r>
        <w:t xml:space="preserve">ключается </w:t>
      </w:r>
      <w:r w:rsidRPr="003A681C">
        <w:t xml:space="preserve"> в игру, модель которой поддерживается педагогическим коллективом на протяжении всей смены. Самое главное в игровой модели – это замысел, задуманный интересный план действий. В этом году, реализуя </w:t>
      </w:r>
      <w:r>
        <w:t xml:space="preserve"> проект </w:t>
      </w:r>
      <w:r w:rsidRPr="003A681C">
        <w:t xml:space="preserve"> «Экспедиция по </w:t>
      </w:r>
      <w:r>
        <w:t xml:space="preserve"> объектам культуры нашей  местности</w:t>
      </w:r>
      <w:r w:rsidRPr="003A681C">
        <w:t>», дети погружались в следующую игровую ситуацию:</w:t>
      </w:r>
      <w:r>
        <w:t xml:space="preserve"> отряды – туристические группы  </w:t>
      </w:r>
      <w:r w:rsidRPr="003A681C">
        <w:t xml:space="preserve">отправлялись в экспедицию по </w:t>
      </w:r>
      <w:r>
        <w:t xml:space="preserve"> местам, связанным с культурой нашего края</w:t>
      </w:r>
      <w:r w:rsidRPr="003A681C">
        <w:t xml:space="preserve">¸ с целью знакомства с </w:t>
      </w:r>
      <w:r>
        <w:t xml:space="preserve"> культурным наследием  наших односельчан</w:t>
      </w:r>
      <w:r w:rsidRPr="003A681C">
        <w:t xml:space="preserve">. </w:t>
      </w:r>
      <w:r>
        <w:t xml:space="preserve"> </w:t>
      </w:r>
      <w:r w:rsidRPr="003A681C">
        <w:t xml:space="preserve">Каждый день </w:t>
      </w:r>
      <w:r>
        <w:t xml:space="preserve"> отряд</w:t>
      </w:r>
      <w:r w:rsidRPr="003A681C">
        <w:t xml:space="preserve"> прибывали в определенный </w:t>
      </w:r>
      <w:r>
        <w:t xml:space="preserve"> населенный пункт нашей местности                Октябрьского сельского поселения, Вичугского муниципального района, </w:t>
      </w:r>
      <w:r w:rsidRPr="003A681C">
        <w:t xml:space="preserve"> где знакомились с историческими событиями</w:t>
      </w:r>
      <w:r>
        <w:t xml:space="preserve"> местности</w:t>
      </w:r>
      <w:r w:rsidRPr="003A681C">
        <w:t xml:space="preserve">, </w:t>
      </w:r>
      <w:r>
        <w:t xml:space="preserve"> культурными традициями и объектами культурного и исторического наследия нашего края</w:t>
      </w:r>
      <w:r w:rsidRPr="003A681C">
        <w:t xml:space="preserve">. Затем им предлагалось проверить свои силы, знания и </w:t>
      </w:r>
      <w:r>
        <w:t xml:space="preserve"> в конце</w:t>
      </w:r>
      <w:r w:rsidRPr="003A681C">
        <w:t xml:space="preserve"> дня </w:t>
      </w:r>
      <w:r>
        <w:t xml:space="preserve"> подводились итоги.</w:t>
      </w:r>
      <w:r w:rsidRPr="003A681C">
        <w:br/>
      </w:r>
      <w:r>
        <w:t xml:space="preserve"> По итогам</w:t>
      </w:r>
      <w:r w:rsidRPr="003A681C">
        <w:t xml:space="preserve"> </w:t>
      </w:r>
      <w:r>
        <w:t xml:space="preserve"> работы отряда</w:t>
      </w:r>
      <w:r w:rsidRPr="003A681C">
        <w:t xml:space="preserve"> предполагается следующий результат:</w:t>
      </w:r>
      <w:r w:rsidRPr="003A681C">
        <w:br/>
      </w:r>
      <w:r w:rsidRPr="00615CDD">
        <w:t>1) развитие гражданско-патриотических качеств личности, приобщение к истории своей с</w:t>
      </w:r>
      <w:r>
        <w:t>траны, гордости за историческое</w:t>
      </w:r>
      <w:r w:rsidRPr="00615CDD">
        <w:t xml:space="preserve"> наследие народа;</w:t>
      </w:r>
      <w:r w:rsidRPr="00615CDD">
        <w:br/>
        <w:t>2) внедрение эффективных форм организации отдыха, оздоровления и занятости детей в летний период;</w:t>
      </w:r>
      <w:r w:rsidRPr="00615CDD">
        <w:br/>
        <w:t>3) улучшение психологической и социальной комфортности в едином воспитательном пространстве лагеря;</w:t>
      </w:r>
      <w:r w:rsidRPr="00615CDD">
        <w:br/>
      </w:r>
      <w:r w:rsidRPr="00615CDD">
        <w:lastRenderedPageBreak/>
        <w:t>5) укрепление здоровья детей и подростков;</w:t>
      </w:r>
      <w:r w:rsidRPr="00615CDD">
        <w:br/>
        <w:t>6) развитие творческой активности каждого учащегося.</w:t>
      </w:r>
      <w:r w:rsidRPr="00615CDD">
        <w:br/>
      </w:r>
      <w:r>
        <w:t xml:space="preserve">       </w:t>
      </w:r>
      <w:r w:rsidRPr="003A681C">
        <w:t>Таким образом, удовлетворяя индивидуальные познавательные интересы учащихся через внеурочную деятельность, организуя работу, направленную на развитие личности каждого конкретного ученика, мы используем комплексный подход и все аспекты школьного краеведения, которые содействуют, в свою очередь, решению приоритетных задач по воспитанию подрастающего поколения. </w:t>
      </w:r>
      <w:r w:rsidRPr="003A681C">
        <w:br/>
      </w:r>
      <w:r w:rsidRPr="00CB2714">
        <w:rPr>
          <w:color w:val="000000"/>
        </w:rPr>
        <w:t>Деятельность лагеря строится в соответствии с нормативно – правовыми документами:</w:t>
      </w:r>
    </w:p>
    <w:p w:rsidR="008E04CE" w:rsidRPr="00CB2714" w:rsidRDefault="008E04CE" w:rsidP="008E04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B2714">
        <w:rPr>
          <w:color w:val="000000"/>
        </w:rPr>
        <w:t>1. Положение о лагере с дневным пребыванием.</w:t>
      </w:r>
    </w:p>
    <w:p w:rsidR="008E04CE" w:rsidRPr="00CB2714" w:rsidRDefault="008E04CE" w:rsidP="008E04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B2714">
        <w:rPr>
          <w:color w:val="000000"/>
        </w:rPr>
        <w:t>2. Конвенция о правах ребёнка.</w:t>
      </w:r>
    </w:p>
    <w:p w:rsidR="008E04CE" w:rsidRPr="00CB2714" w:rsidRDefault="008E04CE" w:rsidP="008E04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3</w:t>
      </w:r>
      <w:r w:rsidRPr="00CB2714">
        <w:rPr>
          <w:color w:val="000000"/>
        </w:rPr>
        <w:t>. Программа лагеря.</w:t>
      </w:r>
    </w:p>
    <w:p w:rsidR="008E04CE" w:rsidRPr="00CB2714" w:rsidRDefault="008E04CE" w:rsidP="008E04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4. Приказ</w:t>
      </w:r>
      <w:r w:rsidRPr="00CB2714">
        <w:rPr>
          <w:color w:val="000000"/>
        </w:rPr>
        <w:t xml:space="preserve"> отдела образования </w:t>
      </w:r>
      <w:r>
        <w:rPr>
          <w:color w:val="000000"/>
        </w:rPr>
        <w:t>администрации Вичугского мун</w:t>
      </w:r>
      <w:r w:rsidR="00656F6B">
        <w:rPr>
          <w:color w:val="000000"/>
        </w:rPr>
        <w:t>иципального района от 25.05.2022</w:t>
      </w:r>
      <w:r>
        <w:rPr>
          <w:color w:val="000000"/>
        </w:rPr>
        <w:t xml:space="preserve">г №118-о     </w:t>
      </w:r>
      <w:r w:rsidRPr="00CB2714">
        <w:rPr>
          <w:color w:val="000000"/>
        </w:rPr>
        <w:t>«О мерах по организации отдыха, оздоровления и занят</w:t>
      </w:r>
      <w:r>
        <w:rPr>
          <w:color w:val="000000"/>
        </w:rPr>
        <w:t>ости детей и подростков летом»</w:t>
      </w:r>
    </w:p>
    <w:p w:rsidR="008E04CE" w:rsidRPr="00CB2714" w:rsidRDefault="008E04CE" w:rsidP="008E04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5</w:t>
      </w:r>
      <w:r w:rsidRPr="00CB2714">
        <w:rPr>
          <w:color w:val="000000"/>
        </w:rPr>
        <w:t>. План работы лагеря дневного пребывания.</w:t>
      </w:r>
    </w:p>
    <w:p w:rsidR="008E04CE" w:rsidRPr="00CB2714" w:rsidRDefault="008E04CE" w:rsidP="008E04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6</w:t>
      </w:r>
      <w:r w:rsidRPr="00CB2714">
        <w:rPr>
          <w:color w:val="000000"/>
        </w:rPr>
        <w:t>. Устав М</w:t>
      </w:r>
      <w:r>
        <w:rPr>
          <w:color w:val="000000"/>
        </w:rPr>
        <w:t>КОУ  Старогольчихинская оош</w:t>
      </w:r>
      <w:r w:rsidRPr="00CB2714">
        <w:rPr>
          <w:color w:val="000000"/>
        </w:rPr>
        <w:t>.</w:t>
      </w:r>
    </w:p>
    <w:p w:rsidR="008E04CE" w:rsidRPr="00CB2714" w:rsidRDefault="008E04CE" w:rsidP="008E04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8E04CE" w:rsidRPr="00CB2714" w:rsidRDefault="008E04CE" w:rsidP="008E04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B2714">
        <w:rPr>
          <w:rStyle w:val="a4"/>
          <w:color w:val="000000"/>
        </w:rPr>
        <w:t xml:space="preserve">Основной состав </w:t>
      </w:r>
      <w:r>
        <w:rPr>
          <w:rStyle w:val="a4"/>
          <w:color w:val="000000"/>
        </w:rPr>
        <w:t xml:space="preserve">  отряда</w:t>
      </w:r>
    </w:p>
    <w:p w:rsidR="008E04CE" w:rsidRPr="00CB2714" w:rsidRDefault="008E04CE" w:rsidP="008E04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Отряд  комплектуется из 10</w:t>
      </w:r>
      <w:r w:rsidRPr="00CB2714">
        <w:rPr>
          <w:color w:val="000000"/>
        </w:rPr>
        <w:t xml:space="preserve"> </w:t>
      </w:r>
      <w:r>
        <w:rPr>
          <w:color w:val="000000"/>
        </w:rPr>
        <w:t xml:space="preserve"> воспитанников </w:t>
      </w:r>
      <w:r w:rsidRPr="00CB2714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CB2714">
        <w:rPr>
          <w:color w:val="000000"/>
        </w:rPr>
        <w:t>М</w:t>
      </w:r>
      <w:r>
        <w:rPr>
          <w:color w:val="000000"/>
        </w:rPr>
        <w:t>КОУ Старогольчихинская оош</w:t>
      </w:r>
    </w:p>
    <w:p w:rsidR="008E04CE" w:rsidRPr="00CB2714" w:rsidRDefault="008E04CE" w:rsidP="008E04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Руководитель отряда: Беззубов Сергей Сергеевич   учитель музыки, истории, обществознания </w:t>
      </w:r>
    </w:p>
    <w:p w:rsidR="008E04CE" w:rsidRPr="00CB2714" w:rsidRDefault="008E04CE" w:rsidP="008E04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Куратор</w:t>
      </w:r>
      <w:r w:rsidRPr="00CB2714">
        <w:rPr>
          <w:color w:val="000000"/>
        </w:rPr>
        <w:t xml:space="preserve"> научной работы</w:t>
      </w:r>
      <w:r>
        <w:rPr>
          <w:color w:val="000000"/>
        </w:rPr>
        <w:t>:  Смирнова Любовь Тихоновна   учитель английского языка, истории</w:t>
      </w:r>
    </w:p>
    <w:p w:rsidR="008E04CE" w:rsidRPr="00B86328" w:rsidRDefault="008E04CE" w:rsidP="008E04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hd w:val="clear" w:color="auto" w:fill="FFFFFF"/>
        </w:rPr>
      </w:pPr>
      <w:r>
        <w:t xml:space="preserve"> </w:t>
      </w:r>
      <w:r w:rsidRPr="00B86328">
        <w:rPr>
          <w:b/>
          <w:shd w:val="clear" w:color="auto" w:fill="FFFFFF"/>
        </w:rPr>
        <w:t>Список отряда:</w:t>
      </w:r>
    </w:p>
    <w:p w:rsidR="008E04CE" w:rsidRPr="00DE4B82" w:rsidRDefault="008E04CE" w:rsidP="008E04CE">
      <w:pPr>
        <w:tabs>
          <w:tab w:val="left" w:pos="660"/>
        </w:tabs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1. </w:t>
      </w:r>
      <w:r w:rsidR="00656F6B">
        <w:rPr>
          <w:shd w:val="clear" w:color="auto" w:fill="FFFFFF"/>
        </w:rPr>
        <w:t xml:space="preserve"> Киселева Полина 9</w:t>
      </w:r>
      <w:r w:rsidR="00792E76">
        <w:rPr>
          <w:shd w:val="clear" w:color="auto" w:fill="FFFFFF"/>
        </w:rPr>
        <w:t xml:space="preserve"> </w:t>
      </w:r>
      <w:r w:rsidR="00CD1BB0">
        <w:rPr>
          <w:shd w:val="clear" w:color="auto" w:fill="FFFFFF"/>
        </w:rPr>
        <w:t xml:space="preserve"> класс</w:t>
      </w:r>
      <w:r>
        <w:rPr>
          <w:shd w:val="clear" w:color="auto" w:fill="FFFFFF"/>
        </w:rPr>
        <w:t xml:space="preserve">           </w:t>
      </w:r>
      <w:r w:rsidR="00F85B09">
        <w:rPr>
          <w:shd w:val="clear" w:color="auto" w:fill="FFFFFF"/>
        </w:rPr>
        <w:t xml:space="preserve">    </w:t>
      </w:r>
      <w:r w:rsidR="00792E76">
        <w:rPr>
          <w:shd w:val="clear" w:color="auto" w:fill="FFFFFF"/>
        </w:rPr>
        <w:t>6</w:t>
      </w:r>
      <w:r w:rsidRPr="00DE4B82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="00CD1BB0">
        <w:rPr>
          <w:shd w:val="clear" w:color="auto" w:fill="FFFFFF"/>
        </w:rPr>
        <w:t xml:space="preserve"> </w:t>
      </w:r>
      <w:r w:rsidR="00792E76">
        <w:rPr>
          <w:shd w:val="clear" w:color="auto" w:fill="FFFFFF"/>
        </w:rPr>
        <w:t xml:space="preserve"> </w:t>
      </w:r>
      <w:r w:rsidR="00656F6B">
        <w:rPr>
          <w:shd w:val="clear" w:color="auto" w:fill="FFFFFF"/>
        </w:rPr>
        <w:t xml:space="preserve">Гусев Владислав </w:t>
      </w:r>
      <w:r w:rsidR="00CD1BB0">
        <w:rPr>
          <w:shd w:val="clear" w:color="auto" w:fill="FFFFFF"/>
        </w:rPr>
        <w:t xml:space="preserve">6 </w:t>
      </w:r>
      <w:r w:rsidRPr="00DE4B82">
        <w:rPr>
          <w:shd w:val="clear" w:color="auto" w:fill="FFFFFF"/>
        </w:rPr>
        <w:t>класс</w:t>
      </w:r>
    </w:p>
    <w:p w:rsidR="008E04CE" w:rsidRPr="00DE4B82" w:rsidRDefault="00792E76" w:rsidP="008E04CE">
      <w:pPr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2</w:t>
      </w:r>
      <w:r w:rsidR="008E04CE" w:rsidRPr="00DE4B82">
        <w:rPr>
          <w:shd w:val="clear" w:color="auto" w:fill="FFFFFF"/>
        </w:rPr>
        <w:t xml:space="preserve">. </w:t>
      </w:r>
      <w:r w:rsidR="00F85B09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Шилов Григорий </w:t>
      </w:r>
      <w:r w:rsidR="00656F6B">
        <w:rPr>
          <w:shd w:val="clear" w:color="auto" w:fill="FFFFFF"/>
        </w:rPr>
        <w:t xml:space="preserve"> 9</w:t>
      </w:r>
      <w:r>
        <w:rPr>
          <w:shd w:val="clear" w:color="auto" w:fill="FFFFFF"/>
        </w:rPr>
        <w:t xml:space="preserve"> </w:t>
      </w:r>
      <w:r w:rsidR="00F85B09">
        <w:rPr>
          <w:shd w:val="clear" w:color="auto" w:fill="FFFFFF"/>
        </w:rPr>
        <w:t>класс</w:t>
      </w:r>
      <w:r w:rsidR="008E04CE">
        <w:rPr>
          <w:shd w:val="clear" w:color="auto" w:fill="FFFFFF"/>
        </w:rPr>
        <w:t xml:space="preserve">        </w:t>
      </w:r>
      <w:r w:rsidR="00CD1BB0">
        <w:rPr>
          <w:shd w:val="clear" w:color="auto" w:fill="FFFFFF"/>
        </w:rPr>
        <w:t xml:space="preserve">     </w:t>
      </w:r>
      <w:r>
        <w:rPr>
          <w:shd w:val="clear" w:color="auto" w:fill="FFFFFF"/>
        </w:rPr>
        <w:t xml:space="preserve"> 7</w:t>
      </w:r>
      <w:r w:rsidR="008E04CE" w:rsidRPr="00DE4B82">
        <w:rPr>
          <w:shd w:val="clear" w:color="auto" w:fill="FFFFFF"/>
        </w:rPr>
        <w:t>.</w:t>
      </w:r>
      <w:r w:rsidR="008E04CE">
        <w:rPr>
          <w:shd w:val="clear" w:color="auto" w:fill="FFFFFF"/>
        </w:rPr>
        <w:t xml:space="preserve">  </w:t>
      </w:r>
      <w:r w:rsidR="00CD1BB0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Кузнецов Кирилл </w:t>
      </w:r>
      <w:r w:rsidR="00CD1BB0">
        <w:rPr>
          <w:shd w:val="clear" w:color="auto" w:fill="FFFFFF"/>
        </w:rPr>
        <w:t xml:space="preserve"> </w:t>
      </w:r>
      <w:r w:rsidR="00656F6B">
        <w:rPr>
          <w:shd w:val="clear" w:color="auto" w:fill="FFFFFF"/>
        </w:rPr>
        <w:t>7</w:t>
      </w:r>
      <w:r w:rsidR="008E04CE" w:rsidRPr="00DE4B82">
        <w:rPr>
          <w:shd w:val="clear" w:color="auto" w:fill="FFFFFF"/>
        </w:rPr>
        <w:t xml:space="preserve"> класс</w:t>
      </w:r>
    </w:p>
    <w:p w:rsidR="008E04CE" w:rsidRPr="00DE4B82" w:rsidRDefault="00792E76" w:rsidP="008E04CE">
      <w:pPr>
        <w:tabs>
          <w:tab w:val="left" w:pos="570"/>
        </w:tabs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3</w:t>
      </w:r>
      <w:r w:rsidR="008E04CE" w:rsidRPr="00DE4B82">
        <w:rPr>
          <w:shd w:val="clear" w:color="auto" w:fill="FFFFFF"/>
        </w:rPr>
        <w:t xml:space="preserve">. </w:t>
      </w:r>
      <w:r w:rsidR="00F85B09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Волков Егор  </w:t>
      </w:r>
      <w:r w:rsidR="00656F6B">
        <w:rPr>
          <w:shd w:val="clear" w:color="auto" w:fill="FFFFFF"/>
        </w:rPr>
        <w:t>9</w:t>
      </w:r>
      <w:r>
        <w:rPr>
          <w:shd w:val="clear" w:color="auto" w:fill="FFFFFF"/>
        </w:rPr>
        <w:t xml:space="preserve">  класс</w:t>
      </w:r>
      <w:r w:rsidRPr="00DE4B82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                   8</w:t>
      </w:r>
      <w:r w:rsidR="008E04CE" w:rsidRPr="00DE4B82">
        <w:rPr>
          <w:shd w:val="clear" w:color="auto" w:fill="FFFFFF"/>
        </w:rPr>
        <w:t xml:space="preserve">. </w:t>
      </w:r>
      <w:r w:rsidR="00F85B09">
        <w:rPr>
          <w:shd w:val="clear" w:color="auto" w:fill="FFFFFF"/>
        </w:rPr>
        <w:t xml:space="preserve"> </w:t>
      </w:r>
      <w:r w:rsidR="008E04CE" w:rsidRPr="00DE4B82">
        <w:rPr>
          <w:shd w:val="clear" w:color="auto" w:fill="FFFFFF"/>
        </w:rPr>
        <w:t xml:space="preserve"> </w:t>
      </w:r>
      <w:r w:rsidR="00656F6B">
        <w:rPr>
          <w:shd w:val="clear" w:color="auto" w:fill="FFFFFF"/>
        </w:rPr>
        <w:t xml:space="preserve"> Васильева Ольга   7</w:t>
      </w:r>
      <w:r>
        <w:rPr>
          <w:shd w:val="clear" w:color="auto" w:fill="FFFFFF"/>
        </w:rPr>
        <w:t xml:space="preserve"> </w:t>
      </w:r>
      <w:r w:rsidR="00CD1BB0">
        <w:rPr>
          <w:shd w:val="clear" w:color="auto" w:fill="FFFFFF"/>
        </w:rPr>
        <w:t xml:space="preserve">  </w:t>
      </w:r>
      <w:r w:rsidR="008E04CE" w:rsidRPr="00DE4B82">
        <w:rPr>
          <w:shd w:val="clear" w:color="auto" w:fill="FFFFFF"/>
        </w:rPr>
        <w:t>класс</w:t>
      </w:r>
    </w:p>
    <w:p w:rsidR="008E04CE" w:rsidRPr="00DE4B82" w:rsidRDefault="00792E76" w:rsidP="008E04CE">
      <w:pPr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4. </w:t>
      </w:r>
      <w:r w:rsidR="00CD1BB0">
        <w:rPr>
          <w:shd w:val="clear" w:color="auto" w:fill="FFFFFF"/>
        </w:rPr>
        <w:t xml:space="preserve"> </w:t>
      </w:r>
      <w:r w:rsidR="00656F6B">
        <w:rPr>
          <w:shd w:val="clear" w:color="auto" w:fill="FFFFFF"/>
        </w:rPr>
        <w:t xml:space="preserve"> Лушникова София  7</w:t>
      </w:r>
      <w:r>
        <w:rPr>
          <w:shd w:val="clear" w:color="auto" w:fill="FFFFFF"/>
        </w:rPr>
        <w:t xml:space="preserve"> класс</w:t>
      </w:r>
      <w:r w:rsidR="008E04CE">
        <w:rPr>
          <w:shd w:val="clear" w:color="auto" w:fill="FFFFFF"/>
        </w:rPr>
        <w:t xml:space="preserve">          </w:t>
      </w:r>
      <w:r>
        <w:rPr>
          <w:shd w:val="clear" w:color="auto" w:fill="FFFFFF"/>
        </w:rPr>
        <w:t xml:space="preserve">  9</w:t>
      </w:r>
      <w:r w:rsidR="008E04CE" w:rsidRPr="00DE4B82">
        <w:rPr>
          <w:shd w:val="clear" w:color="auto" w:fill="FFFFFF"/>
        </w:rPr>
        <w:t xml:space="preserve">. </w:t>
      </w:r>
      <w:r w:rsidR="00F85B09">
        <w:rPr>
          <w:shd w:val="clear" w:color="auto" w:fill="FFFFFF"/>
        </w:rPr>
        <w:t xml:space="preserve"> </w:t>
      </w:r>
      <w:r w:rsidR="00CD1BB0">
        <w:rPr>
          <w:shd w:val="clear" w:color="auto" w:fill="FFFFFF"/>
        </w:rPr>
        <w:t xml:space="preserve"> </w:t>
      </w:r>
      <w:r w:rsidR="008E04CE" w:rsidRPr="00DE4B82">
        <w:rPr>
          <w:shd w:val="clear" w:color="auto" w:fill="FFFFFF"/>
        </w:rPr>
        <w:t xml:space="preserve"> </w:t>
      </w:r>
      <w:r w:rsidR="00656F6B">
        <w:rPr>
          <w:shd w:val="clear" w:color="auto" w:fill="FFFFFF"/>
        </w:rPr>
        <w:t>Сажин Владислав  7</w:t>
      </w:r>
      <w:r>
        <w:rPr>
          <w:shd w:val="clear" w:color="auto" w:fill="FFFFFF"/>
        </w:rPr>
        <w:t xml:space="preserve"> класс</w:t>
      </w:r>
    </w:p>
    <w:p w:rsidR="008E04CE" w:rsidRDefault="00792E76" w:rsidP="008E04CE">
      <w:pPr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5</w:t>
      </w:r>
      <w:r w:rsidR="008E04CE">
        <w:rPr>
          <w:shd w:val="clear" w:color="auto" w:fill="FFFFFF"/>
        </w:rPr>
        <w:t>.</w:t>
      </w:r>
      <w:r w:rsidR="008E04CE" w:rsidRPr="00DE4B82">
        <w:rPr>
          <w:shd w:val="clear" w:color="auto" w:fill="FFFFFF"/>
        </w:rPr>
        <w:t xml:space="preserve"> </w:t>
      </w:r>
      <w:r w:rsidR="00CD1BB0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Голубев Кирилл </w:t>
      </w:r>
      <w:r w:rsidR="00656F6B">
        <w:rPr>
          <w:shd w:val="clear" w:color="auto" w:fill="FFFFFF"/>
        </w:rPr>
        <w:t xml:space="preserve">  7 </w:t>
      </w:r>
      <w:r w:rsidR="00F85B09">
        <w:rPr>
          <w:shd w:val="clear" w:color="auto" w:fill="FFFFFF"/>
        </w:rPr>
        <w:t>класс</w:t>
      </w:r>
      <w:r w:rsidR="008E04CE" w:rsidRPr="00DE4B82">
        <w:rPr>
          <w:shd w:val="clear" w:color="auto" w:fill="FFFFFF"/>
        </w:rPr>
        <w:t xml:space="preserve"> </w:t>
      </w:r>
      <w:r w:rsidR="00F85B09">
        <w:rPr>
          <w:shd w:val="clear" w:color="auto" w:fill="FFFFFF"/>
        </w:rPr>
        <w:t xml:space="preserve"> </w:t>
      </w:r>
      <w:r w:rsidR="008E04CE">
        <w:rPr>
          <w:shd w:val="clear" w:color="auto" w:fill="FFFFFF"/>
        </w:rPr>
        <w:t xml:space="preserve">   </w:t>
      </w:r>
      <w:r>
        <w:rPr>
          <w:shd w:val="clear" w:color="auto" w:fill="FFFFFF"/>
        </w:rPr>
        <w:t xml:space="preserve">          </w:t>
      </w:r>
    </w:p>
    <w:p w:rsidR="008E04CE" w:rsidRDefault="008E04CE" w:rsidP="008E04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/>
        </w:rPr>
      </w:pPr>
      <w:r w:rsidRPr="00CB2714">
        <w:rPr>
          <w:rStyle w:val="a4"/>
          <w:color w:val="000000"/>
        </w:rPr>
        <w:t xml:space="preserve"> </w:t>
      </w:r>
      <w:r>
        <w:rPr>
          <w:rStyle w:val="a4"/>
          <w:color w:val="000000"/>
        </w:rPr>
        <w:t xml:space="preserve">                         </w:t>
      </w:r>
    </w:p>
    <w:p w:rsidR="008E04CE" w:rsidRPr="00DE4B82" w:rsidRDefault="008E04CE" w:rsidP="008E04CE">
      <w:pPr>
        <w:spacing w:line="360" w:lineRule="auto"/>
        <w:jc w:val="both"/>
        <w:rPr>
          <w:shd w:val="clear" w:color="auto" w:fill="FFFFFF"/>
        </w:rPr>
      </w:pPr>
      <w:r w:rsidRPr="00DE4B82">
        <w:rPr>
          <w:shd w:val="clear" w:color="auto" w:fill="FFFFFF"/>
        </w:rPr>
        <w:t xml:space="preserve">Староста отряда </w:t>
      </w:r>
      <w:r>
        <w:rPr>
          <w:shd w:val="clear" w:color="auto" w:fill="FFFFFF"/>
        </w:rPr>
        <w:t xml:space="preserve"> </w:t>
      </w:r>
      <w:r w:rsidR="00F85B09">
        <w:rPr>
          <w:shd w:val="clear" w:color="auto" w:fill="FFFFFF"/>
        </w:rPr>
        <w:t xml:space="preserve"> </w:t>
      </w:r>
      <w:r w:rsidR="00792E76">
        <w:rPr>
          <w:shd w:val="clear" w:color="auto" w:fill="FFFFFF"/>
        </w:rPr>
        <w:t xml:space="preserve"> Волков Егор</w:t>
      </w:r>
    </w:p>
    <w:p w:rsidR="008E04CE" w:rsidRDefault="008E04CE" w:rsidP="008E04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/>
        </w:rPr>
      </w:pPr>
    </w:p>
    <w:p w:rsidR="008E04CE" w:rsidRDefault="008E04CE" w:rsidP="008E04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/>
        </w:rPr>
      </w:pPr>
    </w:p>
    <w:p w:rsidR="006D3500" w:rsidRDefault="006D3500" w:rsidP="008E04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/>
        </w:rPr>
      </w:pPr>
    </w:p>
    <w:p w:rsidR="008E04CE" w:rsidRPr="00CB2714" w:rsidRDefault="006D3500" w:rsidP="008E04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a4"/>
          <w:color w:val="000000"/>
        </w:rPr>
        <w:t xml:space="preserve"> Цели и задачи работы отряда  истолрического краеведения ПОИСК летом 2021года.</w:t>
      </w:r>
    </w:p>
    <w:p w:rsidR="008E04CE" w:rsidRPr="00CB2714" w:rsidRDefault="0095498C" w:rsidP="008E04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a5"/>
          <w:b/>
          <w:bCs/>
          <w:color w:val="000000"/>
        </w:rPr>
        <w:lastRenderedPageBreak/>
        <w:t>Цель</w:t>
      </w:r>
      <w:r w:rsidR="008E04CE" w:rsidRPr="00CB2714">
        <w:rPr>
          <w:rStyle w:val="a5"/>
          <w:b/>
          <w:bCs/>
          <w:color w:val="000000"/>
        </w:rPr>
        <w:t>:</w:t>
      </w:r>
    </w:p>
    <w:p w:rsidR="008E04CE" w:rsidRPr="00CB2714" w:rsidRDefault="008E04CE" w:rsidP="008E04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B2714">
        <w:rPr>
          <w:color w:val="000000"/>
        </w:rPr>
        <w:t xml:space="preserve">1. Воспитание патриотизма, формирование у детей </w:t>
      </w:r>
      <w:r>
        <w:rPr>
          <w:color w:val="000000"/>
        </w:rPr>
        <w:t xml:space="preserve"> краеведческих   компетенций,</w:t>
      </w:r>
      <w:r w:rsidRPr="00CB2714">
        <w:rPr>
          <w:color w:val="000000"/>
        </w:rPr>
        <w:t xml:space="preserve"> экологической культуры, чувства ответственного отношения </w:t>
      </w:r>
      <w:r>
        <w:rPr>
          <w:color w:val="000000"/>
        </w:rPr>
        <w:t xml:space="preserve"> к своей Родине</w:t>
      </w:r>
      <w:r w:rsidRPr="00CB2714">
        <w:rPr>
          <w:color w:val="000000"/>
        </w:rPr>
        <w:t>.</w:t>
      </w:r>
    </w:p>
    <w:p w:rsidR="008E04CE" w:rsidRPr="00CB2714" w:rsidRDefault="008E04CE" w:rsidP="008E04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B2714">
        <w:rPr>
          <w:rStyle w:val="a5"/>
          <w:b/>
          <w:bCs/>
          <w:color w:val="000000"/>
        </w:rPr>
        <w:t>Задачи:</w:t>
      </w:r>
    </w:p>
    <w:p w:rsidR="008E04CE" w:rsidRPr="00CB2714" w:rsidRDefault="008E04CE" w:rsidP="008E04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B2714">
        <w:rPr>
          <w:color w:val="000000"/>
        </w:rPr>
        <w:t xml:space="preserve">1. </w:t>
      </w:r>
      <w:r>
        <w:rPr>
          <w:color w:val="000000"/>
        </w:rPr>
        <w:t xml:space="preserve"> Знакомство с историей родного края</w:t>
      </w:r>
      <w:r w:rsidRPr="00CB2714">
        <w:rPr>
          <w:color w:val="000000"/>
        </w:rPr>
        <w:t>:</w:t>
      </w:r>
    </w:p>
    <w:p w:rsidR="008E04CE" w:rsidRPr="00CB2714" w:rsidRDefault="008E04CE" w:rsidP="008E04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B2714">
        <w:rPr>
          <w:color w:val="000000"/>
        </w:rPr>
        <w:t xml:space="preserve">- стимулировать учащихся к постоянному пополнению знаний </w:t>
      </w:r>
      <w:r>
        <w:rPr>
          <w:color w:val="000000"/>
        </w:rPr>
        <w:t xml:space="preserve"> о своей малой Родине;</w:t>
      </w:r>
    </w:p>
    <w:p w:rsidR="008E04CE" w:rsidRPr="00CB2714" w:rsidRDefault="008E04CE" w:rsidP="008E04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Pr="00CB2714">
        <w:rPr>
          <w:color w:val="000000"/>
        </w:rPr>
        <w:t xml:space="preserve">- приобщение детей к изучению природы, </w:t>
      </w:r>
      <w:r>
        <w:rPr>
          <w:color w:val="000000"/>
        </w:rPr>
        <w:t xml:space="preserve"> </w:t>
      </w:r>
      <w:r w:rsidRPr="00CB2714">
        <w:rPr>
          <w:color w:val="000000"/>
        </w:rPr>
        <w:t xml:space="preserve"> осознанию связей между человеком и </w:t>
      </w:r>
      <w:r>
        <w:rPr>
          <w:color w:val="000000"/>
        </w:rPr>
        <w:t xml:space="preserve"> историей</w:t>
      </w:r>
      <w:r w:rsidRPr="00CB2714">
        <w:rPr>
          <w:color w:val="000000"/>
        </w:rPr>
        <w:t>;</w:t>
      </w:r>
    </w:p>
    <w:p w:rsidR="008E04CE" w:rsidRPr="00CB2714" w:rsidRDefault="008E04CE" w:rsidP="008E04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B2714">
        <w:rPr>
          <w:color w:val="000000"/>
        </w:rPr>
        <w:t>- изучение культурно-исторического аспекта жизни поселения.</w:t>
      </w:r>
    </w:p>
    <w:p w:rsidR="008E04CE" w:rsidRPr="00CB2714" w:rsidRDefault="008E04CE" w:rsidP="008E04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B2714">
        <w:rPr>
          <w:color w:val="000000"/>
        </w:rPr>
        <w:t>2. Развить творческие, исследовательские способности личности ребёнка:</w:t>
      </w:r>
    </w:p>
    <w:p w:rsidR="008E04CE" w:rsidRPr="00CB2714" w:rsidRDefault="008E04CE" w:rsidP="008E04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B2714">
        <w:rPr>
          <w:color w:val="000000"/>
        </w:rPr>
        <w:t>- вовлечение каждого участника смены в процесс организации коллективно–творческой и исследовательской деятельности;</w:t>
      </w:r>
    </w:p>
    <w:p w:rsidR="008E04CE" w:rsidRPr="00CB2714" w:rsidRDefault="008E04CE" w:rsidP="008E04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B2714">
        <w:rPr>
          <w:color w:val="000000"/>
        </w:rPr>
        <w:t>- развитие инициативы и самостоятельности</w:t>
      </w:r>
      <w:r>
        <w:rPr>
          <w:color w:val="000000"/>
        </w:rPr>
        <w:t>;</w:t>
      </w:r>
    </w:p>
    <w:p w:rsidR="008E04CE" w:rsidRPr="00CB2714" w:rsidRDefault="008E04CE" w:rsidP="008E04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3</w:t>
      </w:r>
      <w:r w:rsidRPr="00CB2714">
        <w:rPr>
          <w:color w:val="000000"/>
        </w:rPr>
        <w:t>. Оздоровить школьников:</w:t>
      </w:r>
    </w:p>
    <w:p w:rsidR="008E04CE" w:rsidRPr="00CB2714" w:rsidRDefault="008E04CE" w:rsidP="008E04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B2714">
        <w:rPr>
          <w:color w:val="000000"/>
        </w:rPr>
        <w:t>- формирование у детей здорового образа жизни, его ценностей,</w:t>
      </w:r>
    </w:p>
    <w:p w:rsidR="008E04CE" w:rsidRPr="00CB2714" w:rsidRDefault="008E04CE" w:rsidP="008E04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B2714">
        <w:rPr>
          <w:color w:val="000000"/>
        </w:rPr>
        <w:t>- содействие нормальному физическому развитию.</w:t>
      </w:r>
    </w:p>
    <w:p w:rsidR="0095498C" w:rsidRPr="00CB2714" w:rsidRDefault="0095498C" w:rsidP="009549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4</w:t>
      </w:r>
      <w:r w:rsidRPr="00CB2714">
        <w:rPr>
          <w:color w:val="000000"/>
        </w:rPr>
        <w:t>. Развитие мотивации личности к познанию и творчеству, включение детей в социально значимую деятельность.</w:t>
      </w:r>
    </w:p>
    <w:p w:rsidR="0095498C" w:rsidRPr="00CB2714" w:rsidRDefault="0095498C" w:rsidP="009549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5</w:t>
      </w:r>
      <w:r w:rsidRPr="00CB2714">
        <w:rPr>
          <w:color w:val="000000"/>
        </w:rPr>
        <w:t>. Привитие навыков исследовательской работы, совершенствование умений проведения исследовательской деятельности.</w:t>
      </w:r>
    </w:p>
    <w:p w:rsidR="0095498C" w:rsidRPr="00CB2714" w:rsidRDefault="0095498C" w:rsidP="009549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6</w:t>
      </w:r>
      <w:r w:rsidRPr="00CB2714">
        <w:rPr>
          <w:color w:val="000000"/>
        </w:rPr>
        <w:t>. Создание благоприятных условий для укрепления здоровья и организации досуга учащихся во время летних каникул.</w:t>
      </w:r>
    </w:p>
    <w:p w:rsidR="008E04CE" w:rsidRDefault="008E04CE" w:rsidP="008E04C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000000"/>
        </w:rPr>
      </w:pPr>
    </w:p>
    <w:p w:rsidR="008E04CE" w:rsidRDefault="008E04CE" w:rsidP="008E04C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000000"/>
        </w:rPr>
      </w:pPr>
    </w:p>
    <w:p w:rsidR="008E04CE" w:rsidRDefault="008E04CE" w:rsidP="008E04C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000000"/>
        </w:rPr>
      </w:pPr>
    </w:p>
    <w:p w:rsidR="008E04CE" w:rsidRDefault="008E04CE" w:rsidP="008E04C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000000"/>
        </w:rPr>
      </w:pPr>
    </w:p>
    <w:p w:rsidR="008E04CE" w:rsidRDefault="008E04CE" w:rsidP="008E04C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000000"/>
        </w:rPr>
      </w:pPr>
    </w:p>
    <w:p w:rsidR="008E04CE" w:rsidRDefault="008E04CE" w:rsidP="008E04C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000000"/>
        </w:rPr>
      </w:pPr>
    </w:p>
    <w:p w:rsidR="008E04CE" w:rsidRDefault="008E04CE" w:rsidP="008E04C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000000"/>
        </w:rPr>
      </w:pPr>
    </w:p>
    <w:p w:rsidR="008E04CE" w:rsidRDefault="008E04CE" w:rsidP="008E04C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000000"/>
        </w:rPr>
      </w:pPr>
    </w:p>
    <w:p w:rsidR="008E04CE" w:rsidRDefault="008E04CE" w:rsidP="008E04C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000000"/>
        </w:rPr>
      </w:pPr>
    </w:p>
    <w:p w:rsidR="008E04CE" w:rsidRDefault="008E04CE" w:rsidP="008E04C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000000"/>
        </w:rPr>
      </w:pPr>
    </w:p>
    <w:p w:rsidR="008E04CE" w:rsidRDefault="008E04CE" w:rsidP="008E04C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000000"/>
        </w:rPr>
      </w:pPr>
    </w:p>
    <w:p w:rsidR="0095498C" w:rsidRDefault="0095498C" w:rsidP="008E04C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000000"/>
        </w:rPr>
      </w:pPr>
    </w:p>
    <w:p w:rsidR="008E04CE" w:rsidRPr="00CB2714" w:rsidRDefault="008E04CE" w:rsidP="008E04C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CB2714">
        <w:rPr>
          <w:rStyle w:val="a4"/>
          <w:color w:val="000000"/>
        </w:rPr>
        <w:t xml:space="preserve">Принципы деятельности </w:t>
      </w:r>
      <w:r>
        <w:rPr>
          <w:rStyle w:val="a4"/>
          <w:color w:val="000000"/>
        </w:rPr>
        <w:t xml:space="preserve">     отряда                    «Поиск»</w:t>
      </w:r>
    </w:p>
    <w:p w:rsidR="008E04CE" w:rsidRPr="00CB2714" w:rsidRDefault="008E04CE" w:rsidP="008E04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56B88">
        <w:rPr>
          <w:b/>
          <w:color w:val="000000"/>
        </w:rPr>
        <w:lastRenderedPageBreak/>
        <w:t>1.</w:t>
      </w:r>
      <w:r w:rsidRPr="00356B88">
        <w:rPr>
          <w:rStyle w:val="apple-converted-space"/>
          <w:b/>
          <w:color w:val="000000"/>
        </w:rPr>
        <w:t> </w:t>
      </w:r>
      <w:r w:rsidRPr="00356B88">
        <w:rPr>
          <w:rStyle w:val="a5"/>
          <w:b/>
          <w:color w:val="000000"/>
        </w:rPr>
        <w:t>Принцип самореализации</w:t>
      </w:r>
      <w:r w:rsidRPr="00CB2714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 xml:space="preserve">  </w:t>
      </w:r>
      <w:r w:rsidRPr="00CB2714">
        <w:rPr>
          <w:color w:val="000000"/>
        </w:rPr>
        <w:t xml:space="preserve">детей </w:t>
      </w:r>
      <w:r>
        <w:rPr>
          <w:color w:val="000000"/>
        </w:rPr>
        <w:t xml:space="preserve">  </w:t>
      </w:r>
      <w:r w:rsidRPr="00CB2714">
        <w:rPr>
          <w:color w:val="000000"/>
        </w:rPr>
        <w:t>предусматривает:  посильность и конкретность любой деятельности для личности каждого ребёнка. Она должна быть привлекательной, соответствовать интересам личности, иметь чётко выраженный результат, содержать эффект новизны, способствовать творчеству и самостоятельности, допускать возможность вариативности в выборе способов достижений целей, удовлетворять потребности личности в самоутверждении.</w:t>
      </w:r>
    </w:p>
    <w:p w:rsidR="008E04CE" w:rsidRPr="00CB2714" w:rsidRDefault="008E04CE" w:rsidP="008E04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56B88">
        <w:rPr>
          <w:b/>
          <w:color w:val="000000"/>
        </w:rPr>
        <w:t>2.</w:t>
      </w:r>
      <w:r w:rsidRPr="00356B88">
        <w:rPr>
          <w:rStyle w:val="apple-converted-space"/>
          <w:b/>
          <w:color w:val="000000"/>
        </w:rPr>
        <w:t> </w:t>
      </w:r>
      <w:r w:rsidRPr="00356B88">
        <w:rPr>
          <w:rStyle w:val="a5"/>
          <w:b/>
          <w:color w:val="000000"/>
        </w:rPr>
        <w:t>Принцип включенности</w:t>
      </w:r>
      <w:r w:rsidRPr="00CB2714">
        <w:rPr>
          <w:rStyle w:val="apple-converted-space"/>
          <w:color w:val="000000"/>
        </w:rPr>
        <w:t> </w:t>
      </w:r>
      <w:r w:rsidRPr="00CB2714">
        <w:rPr>
          <w:color w:val="000000"/>
        </w:rPr>
        <w:t xml:space="preserve">детей в социально значимые отношения предусматривает: обеспечение гарантии свободного выбора деятельности и права на информацию; создание </w:t>
      </w:r>
      <w:r>
        <w:rPr>
          <w:color w:val="000000"/>
        </w:rPr>
        <w:t xml:space="preserve">условий для </w:t>
      </w:r>
      <w:r w:rsidRPr="00CB2714">
        <w:rPr>
          <w:color w:val="000000"/>
        </w:rPr>
        <w:t>переключения с одного вида деятельности на другой в рамках дня; пр</w:t>
      </w:r>
      <w:r>
        <w:rPr>
          <w:color w:val="000000"/>
        </w:rPr>
        <w:t>едоставление возможности и права</w:t>
      </w:r>
      <w:r w:rsidRPr="00CB2714">
        <w:rPr>
          <w:color w:val="000000"/>
        </w:rPr>
        <w:t xml:space="preserve"> отстаивать свое мнение.</w:t>
      </w:r>
    </w:p>
    <w:p w:rsidR="008E04CE" w:rsidRPr="00CB2714" w:rsidRDefault="008E04CE" w:rsidP="008E04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56B88">
        <w:rPr>
          <w:b/>
          <w:color w:val="000000"/>
        </w:rPr>
        <w:t>3.</w:t>
      </w:r>
      <w:r w:rsidRPr="00356B88">
        <w:rPr>
          <w:rStyle w:val="apple-converted-space"/>
          <w:b/>
          <w:color w:val="000000"/>
        </w:rPr>
        <w:t> </w:t>
      </w:r>
      <w:r w:rsidRPr="00356B88">
        <w:rPr>
          <w:rStyle w:val="a5"/>
          <w:b/>
          <w:color w:val="000000"/>
        </w:rPr>
        <w:t>Принцип взаимосвязи</w:t>
      </w:r>
      <w:r w:rsidRPr="00CB2714">
        <w:rPr>
          <w:rStyle w:val="apple-converted-space"/>
          <w:color w:val="000000"/>
        </w:rPr>
        <w:t> </w:t>
      </w:r>
      <w:r w:rsidRPr="00CB2714">
        <w:rPr>
          <w:color w:val="000000"/>
        </w:rPr>
        <w:t>педагогического управления и детского самоуправления предусматривает: приобретение опыта организации коллективной деятельности и самоорганизации в ней; защиту каждого ребенка от негативных проявлений  и вредных привычек, формирование чувства ответственности  за свои поступки и действия.</w:t>
      </w:r>
    </w:p>
    <w:p w:rsidR="008E04CE" w:rsidRDefault="008E04CE" w:rsidP="008E04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86328">
        <w:rPr>
          <w:b/>
          <w:color w:val="000000"/>
        </w:rPr>
        <w:t>4.</w:t>
      </w:r>
      <w:r w:rsidRPr="00B86328">
        <w:rPr>
          <w:rStyle w:val="apple-converted-space"/>
          <w:b/>
          <w:color w:val="000000"/>
        </w:rPr>
        <w:t> </w:t>
      </w:r>
      <w:r w:rsidRPr="00B86328">
        <w:rPr>
          <w:rStyle w:val="a5"/>
          <w:b/>
          <w:color w:val="000000"/>
        </w:rPr>
        <w:t>Принцип сочетания</w:t>
      </w:r>
      <w:r w:rsidRPr="00B86328">
        <w:t> </w:t>
      </w:r>
      <w:r w:rsidRPr="00CB2714">
        <w:rPr>
          <w:color w:val="000000"/>
        </w:rPr>
        <w:t xml:space="preserve">воспитательных мероприятий с </w:t>
      </w:r>
      <w:r>
        <w:rPr>
          <w:color w:val="000000"/>
        </w:rPr>
        <w:t xml:space="preserve"> краеведческой </w:t>
      </w:r>
      <w:r w:rsidRPr="00CB2714">
        <w:rPr>
          <w:color w:val="000000"/>
        </w:rPr>
        <w:t xml:space="preserve"> деятельностью детей предусматривает; режим дня, обеспечивающий разумное сочетание всех видов деятельности в рамках дня; активное участие детей во всех видах деятельности.</w:t>
      </w:r>
      <w:r>
        <w:rPr>
          <w:color w:val="000000"/>
        </w:rPr>
        <w:t xml:space="preserve">   </w:t>
      </w:r>
    </w:p>
    <w:p w:rsidR="008E04CE" w:rsidRPr="0089224A" w:rsidRDefault="008E04CE" w:rsidP="008E04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color w:val="000000"/>
        </w:rPr>
        <w:t xml:space="preserve">                                   </w:t>
      </w:r>
      <w:r w:rsidRPr="00B86328">
        <w:rPr>
          <w:b/>
          <w:color w:val="000000"/>
        </w:rPr>
        <w:t>Режим работы</w:t>
      </w:r>
      <w:r>
        <w:rPr>
          <w:b/>
          <w:color w:val="000000"/>
        </w:rPr>
        <w:t xml:space="preserve">   </w:t>
      </w:r>
      <w:r w:rsidRPr="00B86328">
        <w:rPr>
          <w:b/>
          <w:color w:val="000000"/>
        </w:rPr>
        <w:t xml:space="preserve">  отряда « ПОИСК» </w:t>
      </w:r>
      <w:r>
        <w:rPr>
          <w:b/>
          <w:color w:val="000000"/>
        </w:rPr>
        <w:t xml:space="preserve">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985"/>
        <w:gridCol w:w="6210"/>
      </w:tblGrid>
      <w:tr w:rsidR="008E04CE" w:rsidRPr="00CB2714" w:rsidTr="00D552E2">
        <w:tc>
          <w:tcPr>
            <w:tcW w:w="2985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E04CE" w:rsidRPr="00CB2714" w:rsidRDefault="008E04CE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E04CE" w:rsidRPr="00CB2714" w:rsidRDefault="008E04CE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B2714">
              <w:rPr>
                <w:color w:val="000000"/>
              </w:rPr>
              <w:t>Время</w:t>
            </w:r>
          </w:p>
        </w:tc>
        <w:tc>
          <w:tcPr>
            <w:tcW w:w="621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E04CE" w:rsidRPr="00CB2714" w:rsidRDefault="008E04CE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E04CE" w:rsidRPr="00CB2714" w:rsidRDefault="008E04CE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B2714">
              <w:rPr>
                <w:color w:val="000000"/>
              </w:rPr>
              <w:t>Режимные моменты</w:t>
            </w:r>
          </w:p>
        </w:tc>
      </w:tr>
      <w:tr w:rsidR="008E04CE" w:rsidRPr="00CB2714" w:rsidTr="00D552E2">
        <w:tc>
          <w:tcPr>
            <w:tcW w:w="2985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E04CE" w:rsidRPr="00CB2714" w:rsidRDefault="008E04CE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B2714">
              <w:rPr>
                <w:color w:val="000000"/>
              </w:rPr>
              <w:t>8:30</w:t>
            </w:r>
          </w:p>
          <w:p w:rsidR="008E04CE" w:rsidRPr="00CB2714" w:rsidRDefault="008E04CE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621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E04CE" w:rsidRPr="00CB2714" w:rsidRDefault="008E04CE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B2714">
              <w:rPr>
                <w:color w:val="000000"/>
              </w:rPr>
              <w:t>риход детей</w:t>
            </w:r>
          </w:p>
        </w:tc>
      </w:tr>
      <w:tr w:rsidR="008E04CE" w:rsidRPr="00CB2714" w:rsidTr="00D552E2">
        <w:tc>
          <w:tcPr>
            <w:tcW w:w="2985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E04CE" w:rsidRPr="00CB2714" w:rsidRDefault="008E04CE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B2714">
              <w:rPr>
                <w:color w:val="000000"/>
              </w:rPr>
              <w:t>8:35 – 9:00</w:t>
            </w:r>
          </w:p>
          <w:p w:rsidR="008E04CE" w:rsidRPr="00CB2714" w:rsidRDefault="008E04CE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621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E04CE" w:rsidRPr="00CB2714" w:rsidRDefault="008E04CE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CB2714">
              <w:rPr>
                <w:color w:val="000000"/>
              </w:rPr>
              <w:t>арядка</w:t>
            </w:r>
          </w:p>
        </w:tc>
      </w:tr>
      <w:tr w:rsidR="008E04CE" w:rsidRPr="00CB2714" w:rsidTr="00D552E2">
        <w:tc>
          <w:tcPr>
            <w:tcW w:w="2985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E04CE" w:rsidRPr="00CB2714" w:rsidRDefault="008E04CE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B2714">
              <w:rPr>
                <w:color w:val="000000"/>
              </w:rPr>
              <w:t>9:00 – 9:20</w:t>
            </w:r>
          </w:p>
          <w:p w:rsidR="008E04CE" w:rsidRPr="00CB2714" w:rsidRDefault="008E04CE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621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E04CE" w:rsidRPr="00CB2714" w:rsidRDefault="008E04CE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CB2714">
              <w:rPr>
                <w:color w:val="000000"/>
              </w:rPr>
              <w:t>автрак</w:t>
            </w:r>
            <w:r w:rsidR="00CD1BB0">
              <w:rPr>
                <w:color w:val="000000"/>
              </w:rPr>
              <w:t xml:space="preserve"> ( если есть)</w:t>
            </w:r>
          </w:p>
          <w:p w:rsidR="008E04CE" w:rsidRPr="00CB2714" w:rsidRDefault="008E04CE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E04CE" w:rsidRPr="00CB2714" w:rsidTr="00D552E2">
        <w:tc>
          <w:tcPr>
            <w:tcW w:w="2985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E04CE" w:rsidRPr="00CB2714" w:rsidRDefault="008E04CE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B2714">
              <w:rPr>
                <w:color w:val="000000"/>
              </w:rPr>
              <w:t>9:20 – 9:30</w:t>
            </w:r>
          </w:p>
          <w:p w:rsidR="008E04CE" w:rsidRPr="00CB2714" w:rsidRDefault="008E04CE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621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E04CE" w:rsidRPr="00CB2714" w:rsidRDefault="008E04CE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B2714">
              <w:rPr>
                <w:color w:val="000000"/>
              </w:rPr>
              <w:t>рганизационный момент «План на день»</w:t>
            </w:r>
          </w:p>
        </w:tc>
      </w:tr>
      <w:tr w:rsidR="008E04CE" w:rsidRPr="00CB2714" w:rsidTr="00D552E2">
        <w:trPr>
          <w:trHeight w:val="577"/>
        </w:trPr>
        <w:tc>
          <w:tcPr>
            <w:tcW w:w="2985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E04CE" w:rsidRDefault="008E04CE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9.30- 13.00</w:t>
            </w:r>
          </w:p>
          <w:p w:rsidR="008E04CE" w:rsidRDefault="008E04CE" w:rsidP="00D552E2"/>
          <w:p w:rsidR="008E04CE" w:rsidRPr="00DA65E6" w:rsidRDefault="008E04CE" w:rsidP="00D552E2">
            <w:r>
              <w:rPr>
                <w:color w:val="000000"/>
              </w:rPr>
              <w:t>13.00-13.30</w:t>
            </w:r>
          </w:p>
        </w:tc>
        <w:tc>
          <w:tcPr>
            <w:tcW w:w="621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E04CE" w:rsidRPr="00CB2714" w:rsidRDefault="008E04CE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Экскурсии, походы, </w:t>
            </w:r>
            <w:r w:rsidRPr="00CB2714">
              <w:rPr>
                <w:color w:val="000000"/>
              </w:rPr>
              <w:t>научная работа, проектная деятельность</w:t>
            </w:r>
          </w:p>
          <w:p w:rsidR="008E04CE" w:rsidRPr="00CB2714" w:rsidRDefault="008E04CE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Обед</w:t>
            </w:r>
          </w:p>
        </w:tc>
      </w:tr>
      <w:tr w:rsidR="008E04CE" w:rsidRPr="00CB2714" w:rsidTr="00D552E2">
        <w:tc>
          <w:tcPr>
            <w:tcW w:w="2985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E04CE" w:rsidRPr="00CB2714" w:rsidRDefault="008E04CE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13:30</w:t>
            </w:r>
            <w:r w:rsidRPr="00CB2714">
              <w:rPr>
                <w:color w:val="000000"/>
              </w:rPr>
              <w:t xml:space="preserve"> – 14:00</w:t>
            </w:r>
          </w:p>
          <w:p w:rsidR="008E04CE" w:rsidRPr="00CB2714" w:rsidRDefault="008E04CE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14:00  - 14:30</w:t>
            </w:r>
          </w:p>
        </w:tc>
        <w:tc>
          <w:tcPr>
            <w:tcW w:w="621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E04CE" w:rsidRDefault="008E04CE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Спортивные игры</w:t>
            </w:r>
            <w:r w:rsidRPr="00CB2714">
              <w:rPr>
                <w:color w:val="000000"/>
              </w:rPr>
              <w:t xml:space="preserve"> </w:t>
            </w:r>
          </w:p>
          <w:p w:rsidR="008E04CE" w:rsidRPr="00CB2714" w:rsidRDefault="008E04CE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B2714">
              <w:rPr>
                <w:color w:val="000000"/>
              </w:rPr>
              <w:t>Подведение итогов дня</w:t>
            </w:r>
          </w:p>
        </w:tc>
      </w:tr>
      <w:tr w:rsidR="008E04CE" w:rsidRPr="00CB2714" w:rsidTr="00D552E2">
        <w:tc>
          <w:tcPr>
            <w:tcW w:w="2985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E04CE" w:rsidRPr="00CB2714" w:rsidRDefault="008E04CE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B2714">
              <w:rPr>
                <w:color w:val="000000"/>
              </w:rPr>
              <w:t>14:30 – 14:30</w:t>
            </w:r>
          </w:p>
          <w:p w:rsidR="008E04CE" w:rsidRPr="00CB2714" w:rsidRDefault="008E04CE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621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E04CE" w:rsidRPr="00CB2714" w:rsidRDefault="008E04CE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</w:t>
            </w:r>
            <w:r w:rsidRPr="00CB2714">
              <w:rPr>
                <w:color w:val="000000"/>
              </w:rPr>
              <w:t>ход детей домой</w:t>
            </w:r>
          </w:p>
        </w:tc>
      </w:tr>
    </w:tbl>
    <w:p w:rsidR="008E04CE" w:rsidRDefault="008E04CE" w:rsidP="008E04CE">
      <w:pPr>
        <w:rPr>
          <w:b/>
        </w:rPr>
      </w:pPr>
    </w:p>
    <w:p w:rsidR="008E04CE" w:rsidRDefault="008E04CE" w:rsidP="008E04CE">
      <w:pPr>
        <w:rPr>
          <w:b/>
        </w:rPr>
      </w:pPr>
    </w:p>
    <w:p w:rsidR="008E04CE" w:rsidRDefault="008E04CE" w:rsidP="008E04CE">
      <w:pPr>
        <w:rPr>
          <w:b/>
        </w:rPr>
      </w:pPr>
    </w:p>
    <w:p w:rsidR="008E04CE" w:rsidRPr="00DA65E6" w:rsidRDefault="008E04CE" w:rsidP="008E04CE">
      <w:pPr>
        <w:rPr>
          <w:b/>
        </w:rPr>
      </w:pPr>
      <w:r>
        <w:rPr>
          <w:b/>
        </w:rPr>
        <w:t>Содержание деятельности</w:t>
      </w:r>
    </w:p>
    <w:p w:rsidR="008E04CE" w:rsidRPr="00DA65E6" w:rsidRDefault="008E04CE" w:rsidP="008E04CE">
      <w:pPr>
        <w:numPr>
          <w:ilvl w:val="0"/>
          <w:numId w:val="3"/>
        </w:numPr>
        <w:spacing w:line="360" w:lineRule="auto"/>
      </w:pPr>
      <w:r w:rsidRPr="00DA65E6">
        <w:lastRenderedPageBreak/>
        <w:t>Занятия (лекции, практикумы, семинарские занятия)</w:t>
      </w:r>
    </w:p>
    <w:p w:rsidR="008E04CE" w:rsidRPr="00DA65E6" w:rsidRDefault="008E04CE" w:rsidP="008E04CE">
      <w:pPr>
        <w:numPr>
          <w:ilvl w:val="0"/>
          <w:numId w:val="3"/>
        </w:numPr>
        <w:spacing w:line="360" w:lineRule="auto"/>
      </w:pPr>
      <w:r w:rsidRPr="00DA65E6">
        <w:t>Экскурсии, походы одного дня.</w:t>
      </w:r>
    </w:p>
    <w:p w:rsidR="008E04CE" w:rsidRPr="00DA65E6" w:rsidRDefault="008E04CE" w:rsidP="008E04CE">
      <w:pPr>
        <w:numPr>
          <w:ilvl w:val="0"/>
          <w:numId w:val="3"/>
        </w:numPr>
        <w:spacing w:line="360" w:lineRule="auto"/>
      </w:pPr>
      <w:r w:rsidRPr="00DA65E6">
        <w:t xml:space="preserve">Трудовые десанты по очистке берегов рек, пруда, территории школы  </w:t>
      </w:r>
    </w:p>
    <w:p w:rsidR="008E04CE" w:rsidRPr="00DA65E6" w:rsidRDefault="008E04CE" w:rsidP="008E04CE">
      <w:pPr>
        <w:numPr>
          <w:ilvl w:val="0"/>
          <w:numId w:val="3"/>
        </w:numPr>
        <w:spacing w:line="360" w:lineRule="auto"/>
      </w:pPr>
      <w:r w:rsidRPr="00DA65E6">
        <w:t>Интеллектуальные игры, конкурсы, развлекательно-познавательные мероприятия, спортивные игры и т.д.</w:t>
      </w:r>
    </w:p>
    <w:p w:rsidR="008E04CE" w:rsidRPr="00DA65E6" w:rsidRDefault="008E04CE" w:rsidP="008E04CE">
      <w:pPr>
        <w:numPr>
          <w:ilvl w:val="0"/>
          <w:numId w:val="3"/>
        </w:numPr>
        <w:spacing w:line="360" w:lineRule="auto"/>
      </w:pPr>
      <w:r w:rsidRPr="00DA65E6">
        <w:t xml:space="preserve">Работа в  отряде строится в два этапа: 1-ая половина дня </w:t>
      </w:r>
      <w:r>
        <w:t xml:space="preserve">- </w:t>
      </w:r>
      <w:r w:rsidRPr="00DA65E6">
        <w:t xml:space="preserve">исследовательская работа / теоретическое занятие, </w:t>
      </w:r>
      <w:r>
        <w:t xml:space="preserve"> </w:t>
      </w:r>
      <w:r w:rsidRPr="00DA65E6">
        <w:t>2-ая – культурно - досуговая программа / обработка полевого материала. Ежедневно ребята заполняют календарь наблюдений и  событий.</w:t>
      </w:r>
    </w:p>
    <w:p w:rsidR="008E04CE" w:rsidRDefault="008E04CE" w:rsidP="008E04CE">
      <w:pPr>
        <w:rPr>
          <w:b/>
        </w:rPr>
      </w:pPr>
      <w:r>
        <w:rPr>
          <w:b/>
        </w:rPr>
        <w:t xml:space="preserve">   </w:t>
      </w:r>
    </w:p>
    <w:p w:rsidR="008E04CE" w:rsidRDefault="008E04CE" w:rsidP="008E04CE">
      <w:pPr>
        <w:rPr>
          <w:b/>
        </w:rPr>
      </w:pPr>
    </w:p>
    <w:p w:rsidR="008E04CE" w:rsidRDefault="008E04CE" w:rsidP="008E04CE">
      <w:pPr>
        <w:rPr>
          <w:b/>
        </w:rPr>
      </w:pPr>
    </w:p>
    <w:p w:rsidR="008E04CE" w:rsidRDefault="008E04CE" w:rsidP="008E04CE">
      <w:pPr>
        <w:rPr>
          <w:b/>
        </w:rPr>
      </w:pPr>
      <w:r>
        <w:rPr>
          <w:b/>
        </w:rPr>
        <w:t xml:space="preserve">                                         </w:t>
      </w:r>
      <w:r w:rsidRPr="00480E3F">
        <w:rPr>
          <w:b/>
        </w:rPr>
        <w:t xml:space="preserve">Календарный план работы </w:t>
      </w:r>
      <w:r>
        <w:rPr>
          <w:b/>
        </w:rPr>
        <w:t xml:space="preserve"> </w:t>
      </w:r>
      <w:r w:rsidRPr="00480E3F">
        <w:rPr>
          <w:b/>
        </w:rPr>
        <w:t xml:space="preserve"> отряда « ПОИСК»  </w:t>
      </w:r>
    </w:p>
    <w:p w:rsidR="008E04CE" w:rsidRDefault="008E04CE" w:rsidP="008E04CE">
      <w:pPr>
        <w:rPr>
          <w:b/>
        </w:rPr>
      </w:pPr>
    </w:p>
    <w:p w:rsidR="008E04CE" w:rsidRDefault="008E04CE" w:rsidP="008E04CE">
      <w:pPr>
        <w:rPr>
          <w:b/>
        </w:rPr>
      </w:pPr>
    </w:p>
    <w:p w:rsidR="008E04CE" w:rsidRPr="00480E3F" w:rsidRDefault="008E04CE" w:rsidP="008E04CE">
      <w:pPr>
        <w:rPr>
          <w:b/>
        </w:rPr>
      </w:pP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6840"/>
      </w:tblGrid>
      <w:tr w:rsidR="008E04CE" w:rsidTr="00D552E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340" w:type="dxa"/>
          </w:tcPr>
          <w:p w:rsidR="008E04CE" w:rsidRPr="006D3725" w:rsidRDefault="008E04CE" w:rsidP="00D552E2">
            <w:pPr>
              <w:rPr>
                <w:b/>
              </w:rPr>
            </w:pPr>
            <w:r w:rsidRPr="006D3725">
              <w:rPr>
                <w:b/>
              </w:rPr>
              <w:t>Дата</w:t>
            </w:r>
          </w:p>
        </w:tc>
        <w:tc>
          <w:tcPr>
            <w:tcW w:w="6840" w:type="dxa"/>
          </w:tcPr>
          <w:p w:rsidR="008E04CE" w:rsidRPr="006D3725" w:rsidRDefault="008E04CE" w:rsidP="00D552E2">
            <w:pPr>
              <w:rPr>
                <w:b/>
              </w:rPr>
            </w:pPr>
            <w:r w:rsidRPr="006D3725">
              <w:rPr>
                <w:b/>
              </w:rPr>
              <w:t>Мероприятие</w:t>
            </w:r>
          </w:p>
        </w:tc>
      </w:tr>
      <w:tr w:rsidR="008E04CE" w:rsidTr="00D552E2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340" w:type="dxa"/>
          </w:tcPr>
          <w:p w:rsidR="008E04CE" w:rsidRDefault="008E04CE" w:rsidP="00D552E2">
            <w:r w:rsidRPr="0089224A">
              <w:t xml:space="preserve"> </w:t>
            </w:r>
            <w:r w:rsidR="00792E76">
              <w:t xml:space="preserve">15 </w:t>
            </w:r>
            <w:r w:rsidRPr="0089224A">
              <w:t>июня</w:t>
            </w:r>
          </w:p>
        </w:tc>
        <w:tc>
          <w:tcPr>
            <w:tcW w:w="6840" w:type="dxa"/>
          </w:tcPr>
          <w:p w:rsidR="008E04CE" w:rsidRDefault="008E04CE" w:rsidP="00D552E2">
            <w:r>
              <w:t>О</w:t>
            </w:r>
            <w:r w:rsidRPr="0089224A">
              <w:t>бщее собрание отряда</w:t>
            </w:r>
            <w:r>
              <w:t>. И</w:t>
            </w:r>
            <w:r w:rsidRPr="0089224A">
              <w:t>нструктаж по технике безопасности</w:t>
            </w:r>
          </w:p>
        </w:tc>
      </w:tr>
      <w:tr w:rsidR="008E04CE" w:rsidTr="00D552E2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340" w:type="dxa"/>
          </w:tcPr>
          <w:p w:rsidR="008E04CE" w:rsidRDefault="00F85B09" w:rsidP="00D552E2">
            <w:r>
              <w:t xml:space="preserve"> </w:t>
            </w:r>
            <w:r w:rsidR="008E04CE" w:rsidRPr="0089224A">
              <w:t xml:space="preserve"> </w:t>
            </w:r>
            <w:r w:rsidR="00792E76">
              <w:t xml:space="preserve">15 </w:t>
            </w:r>
            <w:r w:rsidR="008E04CE" w:rsidRPr="0089224A">
              <w:t xml:space="preserve">июня  </w:t>
            </w:r>
          </w:p>
        </w:tc>
        <w:tc>
          <w:tcPr>
            <w:tcW w:w="6840" w:type="dxa"/>
          </w:tcPr>
          <w:p w:rsidR="008E04CE" w:rsidRPr="0089224A" w:rsidRDefault="008E04CE" w:rsidP="00D552E2">
            <w:r>
              <w:t>В</w:t>
            </w:r>
            <w:r w:rsidRPr="0089224A">
              <w:t xml:space="preserve">елопоход  к истокам реки Вичужанка </w:t>
            </w:r>
          </w:p>
          <w:p w:rsidR="008E04CE" w:rsidRDefault="008E04CE" w:rsidP="00D552E2"/>
        </w:tc>
      </w:tr>
      <w:tr w:rsidR="008E04CE" w:rsidTr="00D552E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40" w:type="dxa"/>
          </w:tcPr>
          <w:p w:rsidR="008E04CE" w:rsidRDefault="00792E76" w:rsidP="00D552E2">
            <w:r>
              <w:t xml:space="preserve">16 </w:t>
            </w:r>
            <w:r w:rsidR="00F85B09">
              <w:t xml:space="preserve"> </w:t>
            </w:r>
            <w:r w:rsidR="008E04CE" w:rsidRPr="0089224A">
              <w:t>июня</w:t>
            </w:r>
          </w:p>
          <w:p w:rsidR="008E04CE" w:rsidRDefault="008E04CE" w:rsidP="00D552E2"/>
        </w:tc>
        <w:tc>
          <w:tcPr>
            <w:tcW w:w="6840" w:type="dxa"/>
          </w:tcPr>
          <w:p w:rsidR="008E04CE" w:rsidRPr="0089224A" w:rsidRDefault="008E04CE" w:rsidP="00D552E2">
            <w:r>
              <w:t>Р</w:t>
            </w:r>
            <w:r w:rsidRPr="0089224A">
              <w:t>абота    на при</w:t>
            </w:r>
            <w:r>
              <w:t>школьном участке. Э</w:t>
            </w:r>
            <w:r w:rsidRPr="0089224A">
              <w:t xml:space="preserve">кскурсия в д. Цепики </w:t>
            </w:r>
          </w:p>
          <w:p w:rsidR="008E04CE" w:rsidRDefault="008E04CE" w:rsidP="00D552E2"/>
        </w:tc>
      </w:tr>
      <w:tr w:rsidR="008E04CE" w:rsidTr="00D552E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40" w:type="dxa"/>
          </w:tcPr>
          <w:p w:rsidR="008E04CE" w:rsidRDefault="00F85B09" w:rsidP="00D552E2">
            <w:r>
              <w:t xml:space="preserve"> </w:t>
            </w:r>
            <w:r w:rsidR="00792E76">
              <w:t xml:space="preserve">17 </w:t>
            </w:r>
            <w:r w:rsidR="008E04CE" w:rsidRPr="0089224A">
              <w:t>июня</w:t>
            </w:r>
          </w:p>
        </w:tc>
        <w:tc>
          <w:tcPr>
            <w:tcW w:w="6840" w:type="dxa"/>
          </w:tcPr>
          <w:p w:rsidR="008E04CE" w:rsidRDefault="008E04CE" w:rsidP="00D552E2">
            <w:r>
              <w:t>В</w:t>
            </w:r>
            <w:r w:rsidRPr="0089224A">
              <w:t>елопоход в д.  Мальчиха</w:t>
            </w:r>
          </w:p>
        </w:tc>
      </w:tr>
      <w:tr w:rsidR="008E04CE" w:rsidTr="00D552E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340" w:type="dxa"/>
          </w:tcPr>
          <w:p w:rsidR="008E04CE" w:rsidRDefault="00F85B09" w:rsidP="00D552E2">
            <w:r>
              <w:t xml:space="preserve"> </w:t>
            </w:r>
            <w:r w:rsidR="008E04CE" w:rsidRPr="0089224A">
              <w:t xml:space="preserve"> </w:t>
            </w:r>
            <w:r w:rsidR="00792E76">
              <w:t xml:space="preserve">18 </w:t>
            </w:r>
            <w:r w:rsidR="008E04CE" w:rsidRPr="0089224A">
              <w:t>июня</w:t>
            </w:r>
          </w:p>
        </w:tc>
        <w:tc>
          <w:tcPr>
            <w:tcW w:w="6840" w:type="dxa"/>
          </w:tcPr>
          <w:p w:rsidR="008E04CE" w:rsidRPr="0089224A" w:rsidRDefault="008E04CE" w:rsidP="00D552E2">
            <w:r>
              <w:t>Экскурсия</w:t>
            </w:r>
            <w:r w:rsidRPr="0089224A">
              <w:t xml:space="preserve"> на  предприятие «Технолента»</w:t>
            </w:r>
            <w:r>
              <w:t xml:space="preserve">. Библиотечный урок в </w:t>
            </w:r>
            <w:r w:rsidRPr="0089224A">
              <w:t xml:space="preserve"> </w:t>
            </w:r>
            <w:r>
              <w:t xml:space="preserve"> д</w:t>
            </w:r>
            <w:r w:rsidRPr="0089224A">
              <w:t>ом</w:t>
            </w:r>
            <w:r>
              <w:t>е культуры с. Красный Октябрь</w:t>
            </w:r>
            <w:r w:rsidRPr="0089224A">
              <w:t> </w:t>
            </w:r>
          </w:p>
          <w:p w:rsidR="008E04CE" w:rsidRDefault="008E04CE" w:rsidP="00D552E2"/>
        </w:tc>
      </w:tr>
      <w:tr w:rsidR="008E04CE" w:rsidTr="00D552E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40" w:type="dxa"/>
          </w:tcPr>
          <w:p w:rsidR="008E04CE" w:rsidRDefault="00F85B09" w:rsidP="00D552E2">
            <w:r>
              <w:t xml:space="preserve"> </w:t>
            </w:r>
            <w:r w:rsidR="008E04CE">
              <w:t xml:space="preserve"> </w:t>
            </w:r>
            <w:r w:rsidR="00792E76">
              <w:t xml:space="preserve">21  </w:t>
            </w:r>
            <w:r w:rsidR="008E04CE">
              <w:t>июня</w:t>
            </w:r>
          </w:p>
        </w:tc>
        <w:tc>
          <w:tcPr>
            <w:tcW w:w="6840" w:type="dxa"/>
          </w:tcPr>
          <w:p w:rsidR="008E04CE" w:rsidRDefault="008E04CE" w:rsidP="00D552E2">
            <w:r>
              <w:t xml:space="preserve">Велопоход в микрорайон г. Вичуга  Гольчиха. Обустройство на кладбище могил учителей школ Андреева А. Ф., Коноваловой М. А. </w:t>
            </w:r>
          </w:p>
        </w:tc>
      </w:tr>
      <w:tr w:rsidR="008E04CE" w:rsidTr="00D552E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40" w:type="dxa"/>
          </w:tcPr>
          <w:p w:rsidR="008E04CE" w:rsidRDefault="00F85B09" w:rsidP="00D552E2">
            <w:r>
              <w:t xml:space="preserve"> </w:t>
            </w:r>
            <w:r w:rsidR="008E04CE" w:rsidRPr="0089224A">
              <w:t xml:space="preserve"> </w:t>
            </w:r>
            <w:r w:rsidR="00792E76">
              <w:t xml:space="preserve">22 </w:t>
            </w:r>
            <w:r w:rsidR="008E04CE" w:rsidRPr="0089224A">
              <w:t>июня</w:t>
            </w:r>
          </w:p>
        </w:tc>
        <w:tc>
          <w:tcPr>
            <w:tcW w:w="6840" w:type="dxa"/>
          </w:tcPr>
          <w:p w:rsidR="008E04CE" w:rsidRPr="0089224A" w:rsidRDefault="008E04CE" w:rsidP="00D552E2">
            <w:r>
              <w:t>В</w:t>
            </w:r>
            <w:r w:rsidRPr="0089224A">
              <w:t xml:space="preserve">елосипедный поход в д. Тимошиха </w:t>
            </w:r>
          </w:p>
          <w:p w:rsidR="008E04CE" w:rsidRDefault="008E04CE" w:rsidP="00D552E2"/>
        </w:tc>
      </w:tr>
      <w:tr w:rsidR="008E04CE" w:rsidTr="00D552E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40" w:type="dxa"/>
          </w:tcPr>
          <w:p w:rsidR="008E04CE" w:rsidRDefault="00F85B09" w:rsidP="00D552E2">
            <w:r>
              <w:t xml:space="preserve"> </w:t>
            </w:r>
            <w:r w:rsidR="008E04CE" w:rsidRPr="0089224A">
              <w:t xml:space="preserve"> </w:t>
            </w:r>
            <w:r w:rsidR="00792E76">
              <w:t xml:space="preserve">23 </w:t>
            </w:r>
            <w:r w:rsidR="008E04CE" w:rsidRPr="0089224A">
              <w:t>июня</w:t>
            </w:r>
          </w:p>
        </w:tc>
        <w:tc>
          <w:tcPr>
            <w:tcW w:w="6840" w:type="dxa"/>
          </w:tcPr>
          <w:p w:rsidR="008E04CE" w:rsidRDefault="008E04CE" w:rsidP="00D552E2">
            <w:r>
              <w:t>Автобусная экскурсия  по Вичугскому  району.</w:t>
            </w:r>
          </w:p>
        </w:tc>
      </w:tr>
      <w:tr w:rsidR="008E04CE" w:rsidTr="00D552E2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340" w:type="dxa"/>
          </w:tcPr>
          <w:p w:rsidR="008E04CE" w:rsidRDefault="00F85B09" w:rsidP="00D552E2">
            <w:r>
              <w:t xml:space="preserve"> </w:t>
            </w:r>
            <w:r w:rsidR="008E04CE" w:rsidRPr="0089224A">
              <w:t xml:space="preserve"> </w:t>
            </w:r>
            <w:r w:rsidR="00792E76">
              <w:t xml:space="preserve">24 </w:t>
            </w:r>
            <w:r w:rsidR="008E04CE" w:rsidRPr="0089224A">
              <w:t>июня</w:t>
            </w:r>
          </w:p>
        </w:tc>
        <w:tc>
          <w:tcPr>
            <w:tcW w:w="6840" w:type="dxa"/>
          </w:tcPr>
          <w:p w:rsidR="008E04CE" w:rsidRDefault="008E04CE" w:rsidP="00D552E2">
            <w:r>
              <w:t>П</w:t>
            </w:r>
            <w:r w:rsidRPr="0089224A">
              <w:t>одведение итогов работы лагеря. Праздник закрытия лагеря</w:t>
            </w:r>
          </w:p>
        </w:tc>
      </w:tr>
      <w:tr w:rsidR="008E04CE" w:rsidTr="00D552E2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340" w:type="dxa"/>
          </w:tcPr>
          <w:p w:rsidR="008E04CE" w:rsidRDefault="008E04CE" w:rsidP="00D552E2">
            <w:r>
              <w:t xml:space="preserve"> </w:t>
            </w:r>
          </w:p>
        </w:tc>
        <w:tc>
          <w:tcPr>
            <w:tcW w:w="6840" w:type="dxa"/>
          </w:tcPr>
          <w:p w:rsidR="008E04CE" w:rsidRPr="0089224A" w:rsidRDefault="008E04CE" w:rsidP="00D552E2">
            <w:pPr>
              <w:spacing w:line="360" w:lineRule="auto"/>
            </w:pPr>
            <w:r>
              <w:t xml:space="preserve"> </w:t>
            </w:r>
          </w:p>
          <w:p w:rsidR="008E04CE" w:rsidRDefault="008E04CE" w:rsidP="00D552E2"/>
        </w:tc>
      </w:tr>
    </w:tbl>
    <w:p w:rsidR="008E04CE" w:rsidRDefault="008E04CE" w:rsidP="008E04CE"/>
    <w:p w:rsidR="008E04CE" w:rsidRPr="0089224A" w:rsidRDefault="008E04CE" w:rsidP="008E04CE">
      <w:pPr>
        <w:ind w:left="360"/>
      </w:pPr>
      <w:r>
        <w:t xml:space="preserve"> </w:t>
      </w:r>
    </w:p>
    <w:p w:rsidR="008E04CE" w:rsidRPr="0089224A" w:rsidRDefault="008E04CE" w:rsidP="008E04CE">
      <w:pPr>
        <w:ind w:left="360"/>
      </w:pPr>
    </w:p>
    <w:p w:rsidR="008E04CE" w:rsidRPr="0089224A" w:rsidRDefault="008E04CE" w:rsidP="008E04CE">
      <w:pPr>
        <w:ind w:left="360"/>
      </w:pPr>
      <w:r>
        <w:t xml:space="preserve"> </w:t>
      </w:r>
    </w:p>
    <w:p w:rsidR="008E04CE" w:rsidRPr="00DA65E6" w:rsidRDefault="008E04CE" w:rsidP="008E04CE">
      <w:pPr>
        <w:ind w:left="360"/>
        <w:rPr>
          <w:b/>
        </w:rPr>
      </w:pPr>
      <w:r>
        <w:t xml:space="preserve">                    </w:t>
      </w:r>
      <w:r w:rsidRPr="00DA65E6">
        <w:rPr>
          <w:b/>
        </w:rPr>
        <w:t>Прогнозируемые результаты  работы</w:t>
      </w:r>
    </w:p>
    <w:p w:rsidR="008E04CE" w:rsidRPr="00DA65E6" w:rsidRDefault="008E04CE" w:rsidP="008E04CE">
      <w:pPr>
        <w:numPr>
          <w:ilvl w:val="0"/>
          <w:numId w:val="4"/>
        </w:numPr>
        <w:spacing w:line="360" w:lineRule="auto"/>
      </w:pPr>
      <w:r w:rsidRPr="00DA65E6">
        <w:lastRenderedPageBreak/>
        <w:t>Приобретение учащимся практических краеведческих    и  природоохран</w:t>
      </w:r>
      <w:r>
        <w:t xml:space="preserve">ных </w:t>
      </w:r>
      <w:r w:rsidRPr="00DA65E6">
        <w:t>навыков.</w:t>
      </w:r>
    </w:p>
    <w:p w:rsidR="008E04CE" w:rsidRPr="00DA65E6" w:rsidRDefault="008E04CE" w:rsidP="008E04CE">
      <w:pPr>
        <w:numPr>
          <w:ilvl w:val="0"/>
          <w:numId w:val="4"/>
        </w:numPr>
        <w:spacing w:line="360" w:lineRule="auto"/>
      </w:pPr>
      <w:r w:rsidRPr="00DA65E6">
        <w:t xml:space="preserve">Выполнение простейших  краеведческих исследований в полевых условиях </w:t>
      </w:r>
    </w:p>
    <w:p w:rsidR="008E04CE" w:rsidRPr="00DA65E6" w:rsidRDefault="008E04CE" w:rsidP="008E04CE">
      <w:pPr>
        <w:numPr>
          <w:ilvl w:val="0"/>
          <w:numId w:val="4"/>
        </w:numPr>
        <w:spacing w:line="360" w:lineRule="auto"/>
      </w:pPr>
      <w:r w:rsidRPr="00DA65E6">
        <w:t>Формирование умений правильного поведения в природе.</w:t>
      </w:r>
    </w:p>
    <w:p w:rsidR="008E04CE" w:rsidRPr="00DA65E6" w:rsidRDefault="008E04CE" w:rsidP="008E04CE">
      <w:pPr>
        <w:numPr>
          <w:ilvl w:val="0"/>
          <w:numId w:val="4"/>
        </w:numPr>
        <w:spacing w:line="360" w:lineRule="auto"/>
      </w:pPr>
      <w:r w:rsidRPr="00DA65E6">
        <w:t>Активная жизненная позиция школьников.</w:t>
      </w:r>
    </w:p>
    <w:p w:rsidR="008E04CE" w:rsidRPr="00DA65E6" w:rsidRDefault="008E04CE" w:rsidP="008E04CE">
      <w:pPr>
        <w:numPr>
          <w:ilvl w:val="0"/>
          <w:numId w:val="4"/>
        </w:numPr>
        <w:spacing w:line="360" w:lineRule="auto"/>
      </w:pPr>
      <w:r w:rsidRPr="00DA65E6">
        <w:t>Развитие креативности, нестандартного мышления учащихся.</w:t>
      </w:r>
    </w:p>
    <w:p w:rsidR="008E04CE" w:rsidRPr="00DA65E6" w:rsidRDefault="008E04CE" w:rsidP="008E04CE">
      <w:pPr>
        <w:spacing w:line="360" w:lineRule="auto"/>
        <w:rPr>
          <w:b/>
        </w:rPr>
      </w:pPr>
      <w:r w:rsidRPr="00DA65E6">
        <w:rPr>
          <w:b/>
        </w:rPr>
        <w:t>Тиражирование опыта:</w:t>
      </w:r>
    </w:p>
    <w:p w:rsidR="008E04CE" w:rsidRPr="00DA65E6" w:rsidRDefault="00F85B09" w:rsidP="008E04CE">
      <w:pPr>
        <w:spacing w:line="360" w:lineRule="auto"/>
      </w:pPr>
      <w:r>
        <w:t xml:space="preserve"> </w:t>
      </w:r>
      <w:r w:rsidR="008E04CE">
        <w:t>- представление наработанных материалов</w:t>
      </w:r>
      <w:r w:rsidR="008E04CE" w:rsidRPr="00DA65E6">
        <w:t xml:space="preserve"> в ходе исследовательской деятельности по выбранной тематике на мини-конференции;</w:t>
      </w:r>
    </w:p>
    <w:p w:rsidR="008E04CE" w:rsidRPr="00DA65E6" w:rsidRDefault="008E04CE" w:rsidP="008E04CE">
      <w:pPr>
        <w:spacing w:line="360" w:lineRule="auto"/>
      </w:pPr>
      <w:r w:rsidRPr="00DA65E6">
        <w:t>- подготовка отчета о проделанной работе, представление своих работ, выступление с результатами исследований  на  различных мероприятиях.</w:t>
      </w:r>
    </w:p>
    <w:p w:rsidR="008E04CE" w:rsidRPr="00DA65E6" w:rsidRDefault="008E04CE" w:rsidP="008E04CE">
      <w:pPr>
        <w:spacing w:line="360" w:lineRule="auto"/>
      </w:pPr>
      <w:r w:rsidRPr="00DA65E6">
        <w:t>-   участие в районных и областных конференциях, конкурсах, публикация заметок и статей в местной печати</w:t>
      </w:r>
    </w:p>
    <w:p w:rsidR="008E04CE" w:rsidRDefault="008E04CE" w:rsidP="008E04CE"/>
    <w:p w:rsidR="008E04CE" w:rsidRPr="00DA65E6" w:rsidRDefault="008E04CE" w:rsidP="008E04CE">
      <w:pPr>
        <w:spacing w:line="360" w:lineRule="auto"/>
        <w:jc w:val="both"/>
        <w:rPr>
          <w:b/>
          <w:shd w:val="clear" w:color="auto" w:fill="FFFFFF"/>
        </w:rPr>
      </w:pPr>
      <w:r>
        <w:rPr>
          <w:b/>
          <w:sz w:val="26"/>
          <w:szCs w:val="26"/>
        </w:rPr>
        <w:t xml:space="preserve">                                                                               </w:t>
      </w:r>
      <w:r>
        <w:rPr>
          <w:b/>
          <w:shd w:val="clear" w:color="auto" w:fill="FFFFFF"/>
        </w:rPr>
        <w:t xml:space="preserve">                          </w:t>
      </w:r>
      <w:r w:rsidRPr="00DA65E6">
        <w:rPr>
          <w:b/>
          <w:shd w:val="clear" w:color="auto" w:fill="FFFFFF"/>
        </w:rPr>
        <w:t xml:space="preserve"> Беззубов С. С. </w:t>
      </w:r>
    </w:p>
    <w:p w:rsidR="008E04CE" w:rsidRDefault="008E04CE" w:rsidP="008E04C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7E1C2B">
        <w:rPr>
          <w:rStyle w:val="a4"/>
          <w:color w:val="000000"/>
          <w:sz w:val="28"/>
          <w:szCs w:val="28"/>
        </w:rPr>
        <w:t xml:space="preserve">              </w:t>
      </w:r>
      <w:r>
        <w:rPr>
          <w:rStyle w:val="a4"/>
          <w:color w:val="000000"/>
          <w:sz w:val="28"/>
          <w:szCs w:val="28"/>
        </w:rPr>
        <w:t xml:space="preserve">                </w:t>
      </w:r>
    </w:p>
    <w:p w:rsidR="008E04CE" w:rsidRDefault="008E04CE" w:rsidP="008E04C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8E04CE" w:rsidRDefault="008E04CE" w:rsidP="008E04C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8E04CE" w:rsidRDefault="008E04CE" w:rsidP="008E04C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8E04CE" w:rsidRDefault="008E04CE" w:rsidP="008E04C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8E04CE" w:rsidRDefault="008E04CE" w:rsidP="008E04C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8E04CE" w:rsidRDefault="008E04CE" w:rsidP="008E04C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8E04CE" w:rsidRDefault="008E04CE" w:rsidP="008E04C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8E04CE" w:rsidRDefault="008E04CE" w:rsidP="008E04C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8E04CE" w:rsidRDefault="008E04CE" w:rsidP="008E04C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8E04CE" w:rsidRDefault="008E04CE" w:rsidP="008E04C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8E04CE" w:rsidRDefault="008E04CE" w:rsidP="008E04C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8E04CE" w:rsidRDefault="008E04CE" w:rsidP="008E04C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8E04CE" w:rsidRDefault="008E04CE" w:rsidP="008E04C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8E04CE" w:rsidRDefault="008E04CE" w:rsidP="008E04C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8E04CE" w:rsidRDefault="008E04CE" w:rsidP="008E04C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8E04CE" w:rsidRDefault="008E04CE" w:rsidP="008E04C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8E04CE" w:rsidRDefault="008E04CE" w:rsidP="008E04C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8E04CE" w:rsidRDefault="008E04CE" w:rsidP="008E04C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8E04CE" w:rsidRDefault="008E04CE" w:rsidP="008E04C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8E04CE" w:rsidRDefault="008E04CE" w:rsidP="008E04C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8E04CE" w:rsidRDefault="008E04CE" w:rsidP="008E04C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8E04CE" w:rsidRDefault="008E04CE" w:rsidP="008E04C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95498C" w:rsidRDefault="008E04CE" w:rsidP="008E04C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                         </w:t>
      </w:r>
      <w:r w:rsidRPr="007E1C2B">
        <w:rPr>
          <w:rStyle w:val="a4"/>
          <w:color w:val="000000"/>
          <w:sz w:val="28"/>
          <w:szCs w:val="28"/>
        </w:rPr>
        <w:t xml:space="preserve">  </w:t>
      </w:r>
    </w:p>
    <w:p w:rsidR="0095498C" w:rsidRDefault="0095498C" w:rsidP="008E04C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8E04CE" w:rsidRDefault="008E04CE" w:rsidP="008E04C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7E1C2B">
        <w:rPr>
          <w:rStyle w:val="a4"/>
          <w:color w:val="000000"/>
          <w:sz w:val="28"/>
          <w:szCs w:val="28"/>
        </w:rPr>
        <w:t>Информационная карта</w:t>
      </w:r>
    </w:p>
    <w:p w:rsidR="00B70240" w:rsidRPr="007E1C2B" w:rsidRDefault="00B70240" w:rsidP="008E04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130"/>
        <w:gridCol w:w="5337"/>
      </w:tblGrid>
      <w:tr w:rsidR="008E04CE" w:rsidRPr="00CB2714" w:rsidTr="00B70240">
        <w:tc>
          <w:tcPr>
            <w:tcW w:w="413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E04CE" w:rsidRPr="00CB2714" w:rsidRDefault="008E04CE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B2714">
              <w:rPr>
                <w:color w:val="000000"/>
              </w:rPr>
              <w:t xml:space="preserve">Полное название </w:t>
            </w:r>
            <w:r>
              <w:rPr>
                <w:color w:val="000000"/>
              </w:rPr>
              <w:t xml:space="preserve"> отряда</w:t>
            </w:r>
          </w:p>
        </w:tc>
        <w:tc>
          <w:tcPr>
            <w:tcW w:w="5337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E04CE" w:rsidRPr="00CB2714" w:rsidRDefault="008E04CE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Отряд исторического краеведения « ПОИСК»  МКОУ Старогольчихинская  основная школа</w:t>
            </w:r>
          </w:p>
        </w:tc>
      </w:tr>
      <w:tr w:rsidR="008E04CE" w:rsidRPr="00CB2714" w:rsidTr="00B70240">
        <w:tc>
          <w:tcPr>
            <w:tcW w:w="413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E04CE" w:rsidRPr="00CB2714" w:rsidRDefault="008E04CE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Цели</w:t>
            </w:r>
            <w:r w:rsidR="00B70240">
              <w:rPr>
                <w:color w:val="000000"/>
              </w:rPr>
              <w:t xml:space="preserve"> и задачи</w:t>
            </w:r>
            <w:r w:rsidRPr="00CB27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работы отряда</w:t>
            </w:r>
          </w:p>
        </w:tc>
        <w:tc>
          <w:tcPr>
            <w:tcW w:w="5337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70240" w:rsidRPr="00CB2714" w:rsidRDefault="008E04CE" w:rsidP="00B7024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2714">
              <w:rPr>
                <w:color w:val="000000"/>
              </w:rPr>
              <w:t xml:space="preserve">1. </w:t>
            </w:r>
            <w:r w:rsidR="00B70240" w:rsidRPr="00CB2714">
              <w:rPr>
                <w:color w:val="000000"/>
              </w:rPr>
              <w:t xml:space="preserve">Воспитание патриотизма, формирование у детей </w:t>
            </w:r>
            <w:r w:rsidR="00B70240">
              <w:rPr>
                <w:color w:val="000000"/>
              </w:rPr>
              <w:t xml:space="preserve"> краеведческих   компетенций,</w:t>
            </w:r>
            <w:r w:rsidR="00B70240" w:rsidRPr="00CB2714">
              <w:rPr>
                <w:color w:val="000000"/>
              </w:rPr>
              <w:t xml:space="preserve"> экологической культуры, чувства ответственного отношения </w:t>
            </w:r>
            <w:r w:rsidR="00B70240">
              <w:rPr>
                <w:color w:val="000000"/>
              </w:rPr>
              <w:t xml:space="preserve"> к своей Родине</w:t>
            </w:r>
            <w:r w:rsidR="00B70240" w:rsidRPr="00CB2714">
              <w:rPr>
                <w:color w:val="000000"/>
              </w:rPr>
              <w:t>.</w:t>
            </w:r>
          </w:p>
          <w:p w:rsidR="008E04CE" w:rsidRPr="00CB2714" w:rsidRDefault="00B70240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Задачи</w:t>
            </w:r>
          </w:p>
          <w:p w:rsidR="008E04CE" w:rsidRPr="00CB2714" w:rsidRDefault="00B70240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E04CE" w:rsidRPr="00CB2714">
              <w:rPr>
                <w:color w:val="000000"/>
              </w:rPr>
              <w:t>. Развитие мотивации личности к познанию и творчеству.</w:t>
            </w:r>
          </w:p>
          <w:p w:rsidR="008E04CE" w:rsidRPr="00CB2714" w:rsidRDefault="00B70240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E04CE" w:rsidRPr="00CB2714">
              <w:rPr>
                <w:color w:val="000000"/>
              </w:rPr>
              <w:t>. Привитие навыков исследовательской работы.</w:t>
            </w:r>
          </w:p>
          <w:p w:rsidR="008E04CE" w:rsidRPr="00CB2714" w:rsidRDefault="00B70240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E04CE" w:rsidRPr="00CB2714">
              <w:rPr>
                <w:color w:val="000000"/>
              </w:rPr>
              <w:t xml:space="preserve">. </w:t>
            </w:r>
            <w:r w:rsidR="008E04CE">
              <w:rPr>
                <w:color w:val="000000"/>
              </w:rPr>
              <w:t xml:space="preserve"> Создание благоприятных условий для укрепления здоровья.</w:t>
            </w:r>
          </w:p>
        </w:tc>
      </w:tr>
      <w:tr w:rsidR="008E04CE" w:rsidRPr="00CB2714" w:rsidTr="00B70240">
        <w:tc>
          <w:tcPr>
            <w:tcW w:w="413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E04CE" w:rsidRPr="00CB2714" w:rsidRDefault="008E04CE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B2714">
              <w:rPr>
                <w:color w:val="000000"/>
              </w:rPr>
              <w:t>Тип лагеря</w:t>
            </w:r>
          </w:p>
        </w:tc>
        <w:tc>
          <w:tcPr>
            <w:tcW w:w="5337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E04CE" w:rsidRPr="00CB2714" w:rsidRDefault="008E04CE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B2714">
              <w:rPr>
                <w:color w:val="000000"/>
              </w:rPr>
              <w:t>Лагерь с дневным пребыванием</w:t>
            </w:r>
          </w:p>
        </w:tc>
      </w:tr>
      <w:tr w:rsidR="008E04CE" w:rsidRPr="00CB2714" w:rsidTr="00B70240">
        <w:tc>
          <w:tcPr>
            <w:tcW w:w="413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E04CE" w:rsidRPr="00CB2714" w:rsidRDefault="008E04CE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B2714">
              <w:rPr>
                <w:color w:val="000000"/>
              </w:rPr>
              <w:t>Направления деятельности</w:t>
            </w:r>
          </w:p>
        </w:tc>
        <w:tc>
          <w:tcPr>
            <w:tcW w:w="5337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E04CE" w:rsidRDefault="008E04CE" w:rsidP="00D552E2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CB2714">
              <w:rPr>
                <w:color w:val="000000"/>
              </w:rPr>
              <w:t xml:space="preserve">образовательно-содержательное </w:t>
            </w:r>
          </w:p>
          <w:p w:rsidR="008E04CE" w:rsidRPr="00CB2714" w:rsidRDefault="008E04CE" w:rsidP="00D552E2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краеведческое</w:t>
            </w:r>
          </w:p>
          <w:p w:rsidR="008E04CE" w:rsidRPr="00CB2714" w:rsidRDefault="008E04CE" w:rsidP="00D552E2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воспитательное</w:t>
            </w:r>
          </w:p>
          <w:p w:rsidR="008E04CE" w:rsidRPr="00CB2714" w:rsidRDefault="008E04CE" w:rsidP="00D552E2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CB2714">
              <w:rPr>
                <w:color w:val="000000"/>
              </w:rPr>
              <w:t>спортивно-оздоровительное направление</w:t>
            </w:r>
          </w:p>
        </w:tc>
      </w:tr>
      <w:tr w:rsidR="008E04CE" w:rsidRPr="00CB2714" w:rsidTr="00B70240">
        <w:tc>
          <w:tcPr>
            <w:tcW w:w="413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E04CE" w:rsidRPr="00CB2714" w:rsidRDefault="008E04CE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B2714">
              <w:rPr>
                <w:color w:val="000000"/>
              </w:rPr>
              <w:t>Краткое содержание программы</w:t>
            </w:r>
          </w:p>
        </w:tc>
        <w:tc>
          <w:tcPr>
            <w:tcW w:w="5337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E04CE" w:rsidRPr="00CB2714" w:rsidRDefault="008E04CE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CB2714">
              <w:rPr>
                <w:color w:val="000000"/>
              </w:rPr>
              <w:t>- освоение основ краеведения</w:t>
            </w:r>
          </w:p>
          <w:p w:rsidR="008E04CE" w:rsidRPr="00CB2714" w:rsidRDefault="008E04CE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B2714">
              <w:rPr>
                <w:color w:val="000000"/>
              </w:rPr>
              <w:t>- организация тематических занятий, игр, семинаров и т.д.</w:t>
            </w:r>
          </w:p>
          <w:p w:rsidR="008E04CE" w:rsidRPr="00CB2714" w:rsidRDefault="008E04CE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B2714">
              <w:rPr>
                <w:color w:val="000000"/>
              </w:rPr>
              <w:t>- проведение творческих конкурсов</w:t>
            </w:r>
          </w:p>
          <w:p w:rsidR="008E04CE" w:rsidRPr="00CB2714" w:rsidRDefault="008E04CE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B2714">
              <w:rPr>
                <w:color w:val="000000"/>
              </w:rPr>
              <w:t>- благоустройство территории</w:t>
            </w:r>
          </w:p>
        </w:tc>
      </w:tr>
      <w:tr w:rsidR="008E04CE" w:rsidRPr="00CB2714" w:rsidTr="00B70240">
        <w:tc>
          <w:tcPr>
            <w:tcW w:w="413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E04CE" w:rsidRPr="00CB2714" w:rsidRDefault="008E04CE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B2714">
              <w:rPr>
                <w:color w:val="000000"/>
              </w:rPr>
              <w:t>Авторы проекта</w:t>
            </w:r>
          </w:p>
        </w:tc>
        <w:tc>
          <w:tcPr>
            <w:tcW w:w="5337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E04CE" w:rsidRPr="00CB2714" w:rsidRDefault="008E04CE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Беззубов Сергей Сергеевич  учитель истории, музыки, обществознания, технологии, ОДНКНР, краеведения</w:t>
            </w:r>
          </w:p>
        </w:tc>
      </w:tr>
      <w:tr w:rsidR="008E04CE" w:rsidRPr="00CB2714" w:rsidTr="00B70240">
        <w:tc>
          <w:tcPr>
            <w:tcW w:w="413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E04CE" w:rsidRPr="00CB2714" w:rsidRDefault="008E04CE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B2714">
              <w:rPr>
                <w:color w:val="000000"/>
              </w:rPr>
              <w:t>Название проводящей организации</w:t>
            </w:r>
          </w:p>
        </w:tc>
        <w:tc>
          <w:tcPr>
            <w:tcW w:w="5337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E04CE" w:rsidRPr="00CB2714" w:rsidRDefault="008E04CE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МКОУ Старогольчихинская основная </w:t>
            </w:r>
            <w:r w:rsidRPr="00CB27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CB2714">
              <w:rPr>
                <w:color w:val="000000"/>
              </w:rPr>
              <w:t>я школа</w:t>
            </w:r>
          </w:p>
        </w:tc>
      </w:tr>
      <w:tr w:rsidR="008E04CE" w:rsidRPr="00CB2714" w:rsidTr="00B70240">
        <w:tc>
          <w:tcPr>
            <w:tcW w:w="413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E04CE" w:rsidRPr="00CB2714" w:rsidRDefault="008E04CE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B2714">
              <w:rPr>
                <w:color w:val="000000"/>
              </w:rPr>
              <w:t>Адрес организации</w:t>
            </w:r>
          </w:p>
        </w:tc>
        <w:tc>
          <w:tcPr>
            <w:tcW w:w="5337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E04CE" w:rsidRPr="00CB2714" w:rsidRDefault="008E04CE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155308 Ивановская область, Вичугский район д. Старая Гольчиха д. 70</w:t>
            </w:r>
          </w:p>
        </w:tc>
      </w:tr>
      <w:tr w:rsidR="008E04CE" w:rsidRPr="00CB2714" w:rsidTr="00B70240">
        <w:tc>
          <w:tcPr>
            <w:tcW w:w="413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E04CE" w:rsidRPr="00CB2714" w:rsidRDefault="008E04CE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B2714">
              <w:rPr>
                <w:color w:val="000000"/>
              </w:rPr>
              <w:t>Место проведения</w:t>
            </w:r>
          </w:p>
        </w:tc>
        <w:tc>
          <w:tcPr>
            <w:tcW w:w="5337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E04CE" w:rsidRPr="00CB2714" w:rsidRDefault="008E04CE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155308 Ивановская область, Вичугский район д. Старая Гольчиха д. 70</w:t>
            </w:r>
          </w:p>
        </w:tc>
      </w:tr>
      <w:tr w:rsidR="008E04CE" w:rsidRPr="00CB2714" w:rsidTr="00B70240">
        <w:tc>
          <w:tcPr>
            <w:tcW w:w="413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E04CE" w:rsidRPr="00CB2714" w:rsidRDefault="008E04CE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B2714">
              <w:rPr>
                <w:color w:val="000000"/>
              </w:rPr>
              <w:t>Количество участников</w:t>
            </w:r>
          </w:p>
        </w:tc>
        <w:tc>
          <w:tcPr>
            <w:tcW w:w="5337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E04CE" w:rsidRPr="00CB2714" w:rsidRDefault="008E04CE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CB2714">
              <w:rPr>
                <w:color w:val="000000"/>
              </w:rPr>
              <w:t xml:space="preserve"> человек</w:t>
            </w:r>
          </w:p>
        </w:tc>
      </w:tr>
      <w:tr w:rsidR="008E04CE" w:rsidRPr="00CB2714" w:rsidTr="00B70240">
        <w:tc>
          <w:tcPr>
            <w:tcW w:w="413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E04CE" w:rsidRPr="00CB2714" w:rsidRDefault="008E04CE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B2714">
              <w:rPr>
                <w:color w:val="000000"/>
              </w:rPr>
              <w:t>Сроки проведения</w:t>
            </w:r>
          </w:p>
        </w:tc>
        <w:tc>
          <w:tcPr>
            <w:tcW w:w="5337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E04CE" w:rsidRPr="00CB2714" w:rsidRDefault="00792721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15</w:t>
            </w:r>
            <w:r w:rsidR="008E04CE">
              <w:rPr>
                <w:color w:val="000000"/>
              </w:rPr>
              <w:t>.06.-</w:t>
            </w:r>
            <w:r>
              <w:rPr>
                <w:color w:val="000000"/>
              </w:rPr>
              <w:t xml:space="preserve"> 24</w:t>
            </w:r>
            <w:r w:rsidR="00B70240">
              <w:rPr>
                <w:color w:val="000000"/>
              </w:rPr>
              <w:t>.06.2021</w:t>
            </w:r>
            <w:r w:rsidR="008E04CE">
              <w:rPr>
                <w:color w:val="000000"/>
              </w:rPr>
              <w:t>г.</w:t>
            </w:r>
          </w:p>
        </w:tc>
      </w:tr>
      <w:tr w:rsidR="008E04CE" w:rsidRPr="00CB2714" w:rsidTr="00B70240">
        <w:tc>
          <w:tcPr>
            <w:tcW w:w="413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E04CE" w:rsidRPr="00CB2714" w:rsidRDefault="008E04CE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B2714">
              <w:rPr>
                <w:color w:val="000000"/>
              </w:rPr>
              <w:t>Количество смен</w:t>
            </w:r>
          </w:p>
        </w:tc>
        <w:tc>
          <w:tcPr>
            <w:tcW w:w="5337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E04CE" w:rsidRPr="00CB2714" w:rsidRDefault="008E04CE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B2714">
              <w:rPr>
                <w:color w:val="000000"/>
              </w:rPr>
              <w:t>одна</w:t>
            </w:r>
          </w:p>
        </w:tc>
      </w:tr>
      <w:tr w:rsidR="00B70240" w:rsidRPr="00CB2714" w:rsidTr="00B70240">
        <w:tc>
          <w:tcPr>
            <w:tcW w:w="413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70240" w:rsidRPr="00CB2714" w:rsidRDefault="00B70240" w:rsidP="005B6B4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B2714">
              <w:rPr>
                <w:color w:val="000000"/>
              </w:rPr>
              <w:t>Участники проекта</w:t>
            </w:r>
          </w:p>
        </w:tc>
        <w:tc>
          <w:tcPr>
            <w:tcW w:w="5337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70240" w:rsidRPr="00CB2714" w:rsidRDefault="00B70240" w:rsidP="005B6B4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Школьники 10-14</w:t>
            </w:r>
            <w:r w:rsidRPr="00CB2714">
              <w:rPr>
                <w:color w:val="000000"/>
              </w:rPr>
              <w:t xml:space="preserve"> лет</w:t>
            </w:r>
          </w:p>
        </w:tc>
      </w:tr>
      <w:tr w:rsidR="00B70240" w:rsidRPr="00CB2714" w:rsidTr="00B70240">
        <w:tc>
          <w:tcPr>
            <w:tcW w:w="413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70240" w:rsidRPr="00CB2714" w:rsidRDefault="00B70240" w:rsidP="005B6B4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B2714">
              <w:rPr>
                <w:color w:val="000000"/>
              </w:rPr>
              <w:t>Условия размещения участников</w:t>
            </w:r>
          </w:p>
        </w:tc>
        <w:tc>
          <w:tcPr>
            <w:tcW w:w="5337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70240" w:rsidRPr="00CB2714" w:rsidRDefault="00B70240" w:rsidP="005B6B4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B2714">
              <w:rPr>
                <w:color w:val="000000"/>
              </w:rPr>
              <w:t xml:space="preserve">Лагерь </w:t>
            </w:r>
            <w:r>
              <w:rPr>
                <w:color w:val="000000"/>
              </w:rPr>
              <w:t xml:space="preserve"> с дневным  пребыванием</w:t>
            </w:r>
          </w:p>
        </w:tc>
      </w:tr>
      <w:tr w:rsidR="00B70240" w:rsidRPr="00CB2714" w:rsidTr="00B70240">
        <w:tc>
          <w:tcPr>
            <w:tcW w:w="413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70240" w:rsidRPr="00CB2714" w:rsidRDefault="00B70240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337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70240" w:rsidRPr="00CB2714" w:rsidRDefault="00B70240" w:rsidP="00D552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8E04CE" w:rsidRPr="00CB2714" w:rsidRDefault="008E04CE" w:rsidP="008E04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E04CE" w:rsidRDefault="008E04CE" w:rsidP="008E04CE">
      <w:pPr>
        <w:pStyle w:val="a3"/>
        <w:shd w:val="clear" w:color="auto" w:fill="FFFFFF"/>
        <w:spacing w:before="0" w:beforeAutospacing="0" w:after="240" w:afterAutospacing="0"/>
        <w:jc w:val="both"/>
        <w:rPr>
          <w:rStyle w:val="a4"/>
          <w:color w:val="000000"/>
        </w:rPr>
      </w:pPr>
    </w:p>
    <w:p w:rsidR="00813057" w:rsidRDefault="00813057"/>
    <w:sectPr w:rsidR="00813057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CD5" w:rsidRDefault="00857CD5">
      <w:r>
        <w:separator/>
      </w:r>
    </w:p>
  </w:endnote>
  <w:endnote w:type="continuationSeparator" w:id="0">
    <w:p w:rsidR="00857CD5" w:rsidRDefault="00857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4CE" w:rsidRDefault="008E04CE" w:rsidP="00D552E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04CE" w:rsidRDefault="008E04CE" w:rsidP="008E04C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4CE" w:rsidRDefault="008E04CE" w:rsidP="00D552E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15BDC">
      <w:rPr>
        <w:rStyle w:val="a7"/>
        <w:noProof/>
      </w:rPr>
      <w:t>2</w:t>
    </w:r>
    <w:r>
      <w:rPr>
        <w:rStyle w:val="a7"/>
      </w:rPr>
      <w:fldChar w:fldCharType="end"/>
    </w:r>
  </w:p>
  <w:p w:rsidR="008E04CE" w:rsidRDefault="008E04CE" w:rsidP="008E04C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CD5" w:rsidRDefault="00857CD5">
      <w:r>
        <w:separator/>
      </w:r>
    </w:p>
  </w:footnote>
  <w:footnote w:type="continuationSeparator" w:id="0">
    <w:p w:rsidR="00857CD5" w:rsidRDefault="00857C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B4297"/>
    <w:multiLevelType w:val="hybridMultilevel"/>
    <w:tmpl w:val="ACD88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1A38CC"/>
    <w:multiLevelType w:val="hybridMultilevel"/>
    <w:tmpl w:val="4C90A4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563A83"/>
    <w:multiLevelType w:val="hybridMultilevel"/>
    <w:tmpl w:val="D6DEB1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4B7938"/>
    <w:multiLevelType w:val="hybridMultilevel"/>
    <w:tmpl w:val="7DCC6B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4CE"/>
    <w:rsid w:val="00115BDC"/>
    <w:rsid w:val="001402A1"/>
    <w:rsid w:val="00556EE4"/>
    <w:rsid w:val="00573994"/>
    <w:rsid w:val="005B6B49"/>
    <w:rsid w:val="00656F6B"/>
    <w:rsid w:val="006D3500"/>
    <w:rsid w:val="00792721"/>
    <w:rsid w:val="00792E76"/>
    <w:rsid w:val="00813057"/>
    <w:rsid w:val="00857CD5"/>
    <w:rsid w:val="008B5C36"/>
    <w:rsid w:val="008E04CE"/>
    <w:rsid w:val="0095498C"/>
    <w:rsid w:val="00B70240"/>
    <w:rsid w:val="00C3790C"/>
    <w:rsid w:val="00C53DC7"/>
    <w:rsid w:val="00CD1BB0"/>
    <w:rsid w:val="00D552E2"/>
    <w:rsid w:val="00F85B09"/>
    <w:rsid w:val="00F8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04C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E04CE"/>
    <w:pPr>
      <w:spacing w:before="100" w:beforeAutospacing="1" w:after="100" w:afterAutospacing="1"/>
    </w:pPr>
  </w:style>
  <w:style w:type="character" w:styleId="a4">
    <w:name w:val="Strong"/>
    <w:basedOn w:val="a0"/>
    <w:qFormat/>
    <w:rsid w:val="008E04CE"/>
    <w:rPr>
      <w:b/>
      <w:bCs/>
    </w:rPr>
  </w:style>
  <w:style w:type="character" w:styleId="a5">
    <w:name w:val="Emphasis"/>
    <w:basedOn w:val="a0"/>
    <w:qFormat/>
    <w:rsid w:val="008E04CE"/>
    <w:rPr>
      <w:i/>
      <w:iCs/>
    </w:rPr>
  </w:style>
  <w:style w:type="character" w:customStyle="1" w:styleId="apple-converted-space">
    <w:name w:val="apple-converted-space"/>
    <w:basedOn w:val="a0"/>
    <w:rsid w:val="008E04CE"/>
  </w:style>
  <w:style w:type="paragraph" w:customStyle="1" w:styleId="NoSpacing">
    <w:name w:val="No Spacing"/>
    <w:rsid w:val="008E04CE"/>
    <w:rPr>
      <w:rFonts w:ascii="Calibri" w:hAnsi="Calibri"/>
      <w:sz w:val="22"/>
      <w:szCs w:val="22"/>
    </w:rPr>
  </w:style>
  <w:style w:type="paragraph" w:styleId="a6">
    <w:name w:val="footer"/>
    <w:basedOn w:val="a"/>
    <w:rsid w:val="008E04C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E04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66C74-7F20-4132-B25C-FF3491F4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учреждение системы дополнительного образования «Вичугский районный Дом детского творчества»</vt:lpstr>
    </vt:vector>
  </TitlesOfParts>
  <Company/>
  <LinksUpToDate>false</LinksUpToDate>
  <CharactersWithSpaces>13015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учреждение системы дополнительного образования «Вичугский районный Дом детского творчества»</dc:title>
  <dc:creator>uuu</dc:creator>
  <cp:lastModifiedBy>Admin</cp:lastModifiedBy>
  <cp:revision>2</cp:revision>
  <dcterms:created xsi:type="dcterms:W3CDTF">2022-06-03T07:03:00Z</dcterms:created>
  <dcterms:modified xsi:type="dcterms:W3CDTF">2022-06-03T07:03:00Z</dcterms:modified>
</cp:coreProperties>
</file>